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E1D2D" w14:textId="77777777" w:rsidR="00D37BA9" w:rsidRPr="005D7482" w:rsidRDefault="005D7482" w:rsidP="00D11D61">
      <w:pPr>
        <w:spacing w:after="0"/>
        <w:rPr>
          <w:rFonts w:ascii="Arial" w:hAnsi="Arial" w:cs="Arial"/>
          <w:b/>
          <w:sz w:val="28"/>
          <w:szCs w:val="28"/>
          <w:lang w:val="en-US"/>
        </w:rPr>
      </w:pPr>
      <w:r w:rsidRPr="005D7482">
        <w:rPr>
          <w:rFonts w:ascii="Arial" w:hAnsi="Arial" w:cs="Arial"/>
          <w:b/>
          <w:sz w:val="28"/>
          <w:szCs w:val="28"/>
          <w:lang w:val="en-US"/>
        </w:rPr>
        <w:t xml:space="preserve">1. Bendrieji duomenys. </w:t>
      </w:r>
    </w:p>
    <w:p w14:paraId="02AA28C8" w14:textId="77777777" w:rsidR="004F5950" w:rsidRDefault="002C329B" w:rsidP="006A62EE">
      <w:pPr>
        <w:pStyle w:val="ListParagraph"/>
        <w:numPr>
          <w:ilvl w:val="1"/>
          <w:numId w:val="27"/>
        </w:numPr>
        <w:tabs>
          <w:tab w:val="left" w:pos="0"/>
        </w:tabs>
        <w:spacing w:after="0" w:line="360" w:lineRule="auto"/>
        <w:ind w:left="1276" w:hanging="850"/>
        <w:jc w:val="both"/>
        <w:rPr>
          <w:rFonts w:ascii="Arial" w:eastAsia="Times New Roman" w:hAnsi="Arial" w:cs="Arial"/>
        </w:rPr>
      </w:pPr>
      <w:r w:rsidRPr="002C329B">
        <w:rPr>
          <w:rFonts w:ascii="Arial" w:hAnsi="Arial" w:cs="Arial"/>
        </w:rPr>
        <w:t xml:space="preserve">Gamybos padalinio Nr.2, </w:t>
      </w:r>
      <w:r w:rsidR="00C26AD2">
        <w:rPr>
          <w:rFonts w:ascii="Arial" w:hAnsi="Arial" w:cs="Arial"/>
        </w:rPr>
        <w:t>V</w:t>
      </w:r>
      <w:r w:rsidRPr="002C329B">
        <w:rPr>
          <w:rFonts w:ascii="Arial" w:hAnsi="Arial" w:cs="Arial"/>
        </w:rPr>
        <w:t>andenilio gamybos įrenginio (S-800) k</w:t>
      </w:r>
      <w:r w:rsidRPr="002C329B">
        <w:rPr>
          <w:rFonts w:ascii="Arial" w:eastAsia="Times New Roman" w:hAnsi="Arial" w:cs="Arial"/>
        </w:rPr>
        <w:t xml:space="preserve">rosnies KR-801 reakciniai vamzdžiai Ø134x12, Plienas </w:t>
      </w:r>
      <w:r w:rsidR="00C26AD2">
        <w:rPr>
          <w:rFonts w:ascii="Arial" w:eastAsia="Times New Roman" w:hAnsi="Arial" w:cs="Arial"/>
        </w:rPr>
        <w:t>25Cr</w:t>
      </w:r>
      <w:r w:rsidR="00983D3D">
        <w:rPr>
          <w:rFonts w:ascii="Arial" w:eastAsia="Times New Roman" w:hAnsi="Arial" w:cs="Arial"/>
        </w:rPr>
        <w:t>35NiNb</w:t>
      </w:r>
      <w:r w:rsidR="00983D3D" w:rsidRPr="002C329B">
        <w:rPr>
          <w:rFonts w:ascii="Arial" w:eastAsia="Times New Roman" w:hAnsi="Arial" w:cs="Arial"/>
        </w:rPr>
        <w:t xml:space="preserve"> </w:t>
      </w:r>
      <w:r w:rsidRPr="002C329B">
        <w:rPr>
          <w:rFonts w:ascii="Arial" w:eastAsia="Times New Roman" w:hAnsi="Arial" w:cs="Arial"/>
        </w:rPr>
        <w:t>(</w:t>
      </w:r>
      <w:r w:rsidR="00983D3D">
        <w:rPr>
          <w:rFonts w:ascii="Arial" w:eastAsia="Times New Roman" w:hAnsi="Arial" w:cs="Arial"/>
        </w:rPr>
        <w:t>Paralloy grade H39WM</w:t>
      </w:r>
      <w:r w:rsidR="00933675">
        <w:rPr>
          <w:rFonts w:ascii="Arial" w:eastAsia="Times New Roman" w:hAnsi="Arial" w:cs="Arial"/>
        </w:rPr>
        <w:t>), brėž. DW 0121-001 ir išėjimo</w:t>
      </w:r>
      <w:r w:rsidR="002B515D">
        <w:rPr>
          <w:rFonts w:ascii="Arial" w:eastAsia="Times New Roman" w:hAnsi="Arial" w:cs="Arial"/>
        </w:rPr>
        <w:t xml:space="preserve"> vamzdžiai</w:t>
      </w:r>
      <w:r w:rsidR="00933675">
        <w:rPr>
          <w:rFonts w:ascii="Arial" w:eastAsia="Times New Roman" w:hAnsi="Arial" w:cs="Arial"/>
        </w:rPr>
        <w:t xml:space="preserve"> </w:t>
      </w:r>
      <w:r w:rsidR="002B515D">
        <w:rPr>
          <w:rFonts w:ascii="Arial" w:eastAsia="Times New Roman" w:hAnsi="Arial" w:cs="Arial"/>
        </w:rPr>
        <w:t>„</w:t>
      </w:r>
      <w:r w:rsidR="00933675">
        <w:rPr>
          <w:rFonts w:ascii="Arial" w:eastAsia="Times New Roman" w:hAnsi="Arial" w:cs="Arial"/>
        </w:rPr>
        <w:t>pigt</w:t>
      </w:r>
      <w:r w:rsidR="002B515D">
        <w:rPr>
          <w:rFonts w:ascii="Arial" w:eastAsia="Times New Roman" w:hAnsi="Arial" w:cs="Arial"/>
        </w:rPr>
        <w:t>ail“</w:t>
      </w:r>
      <w:r w:rsidR="00933675">
        <w:rPr>
          <w:rFonts w:ascii="Arial" w:eastAsia="Times New Roman" w:hAnsi="Arial" w:cs="Arial"/>
        </w:rPr>
        <w:t xml:space="preserve"> Ø</w:t>
      </w:r>
      <w:r w:rsidR="00A35AF1">
        <w:rPr>
          <w:rFonts w:ascii="Arial" w:eastAsia="Times New Roman" w:hAnsi="Arial" w:cs="Arial"/>
        </w:rPr>
        <w:t xml:space="preserve">44,5x8 Plienas </w:t>
      </w:r>
      <w:r w:rsidR="00C26AD2">
        <w:rPr>
          <w:rFonts w:ascii="Arial" w:eastAsia="Times New Roman" w:hAnsi="Arial" w:cs="Arial"/>
        </w:rPr>
        <w:t xml:space="preserve">ASTM </w:t>
      </w:r>
      <w:r w:rsidR="00A35AF1">
        <w:rPr>
          <w:rFonts w:ascii="Arial" w:eastAsia="Times New Roman" w:hAnsi="Arial" w:cs="Arial"/>
        </w:rPr>
        <w:t>B</w:t>
      </w:r>
      <w:r w:rsidR="00327475">
        <w:rPr>
          <w:rFonts w:ascii="Arial" w:eastAsia="Times New Roman" w:hAnsi="Arial" w:cs="Arial"/>
        </w:rPr>
        <w:t xml:space="preserve"> </w:t>
      </w:r>
      <w:r w:rsidR="00A35AF1">
        <w:rPr>
          <w:rFonts w:ascii="Arial" w:eastAsia="Times New Roman" w:hAnsi="Arial" w:cs="Arial"/>
        </w:rPr>
        <w:t>407 UNS</w:t>
      </w:r>
      <w:r w:rsidR="00933675">
        <w:rPr>
          <w:rFonts w:ascii="Arial" w:eastAsia="Times New Roman" w:hAnsi="Arial" w:cs="Arial"/>
        </w:rPr>
        <w:t xml:space="preserve"> </w:t>
      </w:r>
      <w:r w:rsidR="0086630C">
        <w:rPr>
          <w:rFonts w:ascii="Arial" w:eastAsia="Times New Roman" w:hAnsi="Arial" w:cs="Arial"/>
        </w:rPr>
        <w:t>8811</w:t>
      </w:r>
      <w:r w:rsidR="00F47F3B">
        <w:rPr>
          <w:rFonts w:ascii="Arial" w:eastAsia="Times New Roman" w:hAnsi="Arial" w:cs="Arial"/>
        </w:rPr>
        <w:t xml:space="preserve"> brėž. DW012-003</w:t>
      </w:r>
      <w:r w:rsidR="0086630C">
        <w:rPr>
          <w:rFonts w:ascii="Arial" w:eastAsia="Times New Roman" w:hAnsi="Arial" w:cs="Arial"/>
        </w:rPr>
        <w:t>.</w:t>
      </w:r>
    </w:p>
    <w:p w14:paraId="54EB2B24" w14:textId="77777777" w:rsidR="002C329B" w:rsidRPr="002C329B" w:rsidRDefault="002C329B" w:rsidP="004F5950">
      <w:pPr>
        <w:pStyle w:val="ListParagraph"/>
        <w:tabs>
          <w:tab w:val="left" w:pos="0"/>
        </w:tabs>
        <w:spacing w:after="0" w:line="360" w:lineRule="auto"/>
        <w:ind w:left="1276"/>
        <w:jc w:val="both"/>
        <w:rPr>
          <w:rFonts w:ascii="Arial" w:eastAsia="Times New Roman" w:hAnsi="Arial" w:cs="Arial"/>
        </w:rPr>
      </w:pPr>
      <w:r w:rsidRPr="002C329B">
        <w:rPr>
          <w:rFonts w:ascii="Arial" w:eastAsia="Times New Roman" w:hAnsi="Arial" w:cs="Arial"/>
        </w:rPr>
        <w:t xml:space="preserve">2008-11-28 dieną pagal TECHNIP KTI S.p.A projektą, sumontuoti ir pradėti eksploatuoti AB ,,ORLEN Lietuva“.  Produktas reakciniuose vamzdžiuose garo–dujų mišinys, parametrais: </w:t>
      </w:r>
    </w:p>
    <w:p w14:paraId="5CE2DD8B" w14:textId="77777777" w:rsidR="002C329B" w:rsidRPr="00625663" w:rsidRDefault="002C329B" w:rsidP="002C329B">
      <w:pPr>
        <w:numPr>
          <w:ilvl w:val="0"/>
          <w:numId w:val="2"/>
        </w:numPr>
        <w:tabs>
          <w:tab w:val="left" w:pos="0"/>
          <w:tab w:val="right" w:pos="284"/>
          <w:tab w:val="left" w:pos="2127"/>
        </w:tabs>
        <w:spacing w:after="0" w:line="360" w:lineRule="auto"/>
        <w:ind w:left="567" w:firstLine="1134"/>
        <w:jc w:val="both"/>
        <w:rPr>
          <w:rFonts w:ascii="Arial" w:eastAsia="Times New Roman" w:hAnsi="Arial" w:cs="Arial"/>
        </w:rPr>
      </w:pPr>
      <w:r w:rsidRPr="00625663">
        <w:rPr>
          <w:rFonts w:ascii="Arial" w:eastAsia="Times New Roman" w:hAnsi="Arial" w:cs="Arial"/>
        </w:rPr>
        <w:t xml:space="preserve"> P</w:t>
      </w:r>
      <w:r w:rsidRPr="00625663">
        <w:rPr>
          <w:rFonts w:ascii="Arial" w:eastAsia="Times New Roman" w:hAnsi="Arial" w:cs="Arial"/>
          <w:vertAlign w:val="subscript"/>
        </w:rPr>
        <w:t>S (reakciniai vamzdžiai)</w:t>
      </w:r>
      <w:r w:rsidRPr="00625663">
        <w:rPr>
          <w:rFonts w:ascii="Arial" w:eastAsia="Times New Roman" w:hAnsi="Arial" w:cs="Arial"/>
        </w:rPr>
        <w:t xml:space="preserve"> – 33,0 </w:t>
      </w:r>
      <w:r w:rsidR="00146ED8" w:rsidRPr="00625663">
        <w:rPr>
          <w:rFonts w:ascii="Arial" w:eastAsia="Times New Roman" w:hAnsi="Arial" w:cs="Arial"/>
        </w:rPr>
        <w:t>bar</w:t>
      </w:r>
      <w:r w:rsidRPr="00625663">
        <w:rPr>
          <w:rFonts w:ascii="Arial" w:eastAsia="Times New Roman" w:hAnsi="Arial" w:cs="Arial"/>
        </w:rPr>
        <w:t xml:space="preserve"> </w:t>
      </w:r>
    </w:p>
    <w:p w14:paraId="065A09B2" w14:textId="77777777" w:rsidR="002C329B" w:rsidRDefault="002C329B" w:rsidP="002C329B">
      <w:pPr>
        <w:pStyle w:val="ListParagraph"/>
        <w:numPr>
          <w:ilvl w:val="0"/>
          <w:numId w:val="2"/>
        </w:numPr>
        <w:tabs>
          <w:tab w:val="left" w:pos="0"/>
          <w:tab w:val="right" w:pos="993"/>
          <w:tab w:val="left" w:pos="2127"/>
        </w:tabs>
        <w:spacing w:after="0" w:line="360" w:lineRule="auto"/>
        <w:ind w:firstLine="49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  <w:r w:rsidRPr="002C329B">
        <w:rPr>
          <w:rFonts w:ascii="Arial" w:eastAsia="Times New Roman" w:hAnsi="Arial" w:cs="Arial"/>
        </w:rPr>
        <w:t>T</w:t>
      </w:r>
      <w:r w:rsidRPr="002C329B">
        <w:rPr>
          <w:rFonts w:ascii="Arial" w:eastAsia="Times New Roman" w:hAnsi="Arial" w:cs="Arial"/>
          <w:vertAlign w:val="subscript"/>
        </w:rPr>
        <w:t>S (reakciniai vamzdžiai)</w:t>
      </w:r>
      <w:r w:rsidRPr="002C329B">
        <w:rPr>
          <w:rFonts w:ascii="Arial" w:eastAsia="Times New Roman" w:hAnsi="Arial" w:cs="Arial"/>
        </w:rPr>
        <w:t xml:space="preserve"> -941</w:t>
      </w:r>
      <w:r w:rsidRPr="002C329B">
        <w:rPr>
          <w:rFonts w:ascii="Arial" w:eastAsia="Times New Roman" w:hAnsi="Arial" w:cs="Arial"/>
          <w:vertAlign w:val="superscript"/>
        </w:rPr>
        <w:t>0</w:t>
      </w:r>
      <w:r w:rsidRPr="002C329B">
        <w:rPr>
          <w:rFonts w:ascii="Arial" w:eastAsia="Times New Roman" w:hAnsi="Arial" w:cs="Arial"/>
        </w:rPr>
        <w:t>C</w:t>
      </w:r>
    </w:p>
    <w:p w14:paraId="4732B03B" w14:textId="77777777" w:rsidR="008D512D" w:rsidRDefault="002C329B" w:rsidP="00020C06">
      <w:pPr>
        <w:pStyle w:val="ListParagraph"/>
        <w:numPr>
          <w:ilvl w:val="1"/>
          <w:numId w:val="27"/>
        </w:numPr>
        <w:tabs>
          <w:tab w:val="left" w:pos="0"/>
          <w:tab w:val="right" w:pos="1276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 w:rsidRPr="008D512D">
        <w:rPr>
          <w:rFonts w:ascii="Arial" w:eastAsia="Times New Roman" w:hAnsi="Arial" w:cs="Arial"/>
        </w:rPr>
        <w:t xml:space="preserve">Krosnies KR-801 projektinis resursas 100000 val. </w:t>
      </w:r>
      <w:r w:rsidR="00734B78" w:rsidRPr="008D512D">
        <w:rPr>
          <w:rFonts w:ascii="Arial" w:eastAsia="Times New Roman" w:hAnsi="Arial" w:cs="Arial"/>
        </w:rPr>
        <w:t>Iki 202</w:t>
      </w:r>
      <w:r w:rsidR="006B2CDB">
        <w:rPr>
          <w:rFonts w:ascii="Arial" w:eastAsia="Times New Roman" w:hAnsi="Arial" w:cs="Arial"/>
        </w:rPr>
        <w:t>5</w:t>
      </w:r>
      <w:r w:rsidR="00F47F3B">
        <w:rPr>
          <w:rFonts w:ascii="Arial" w:eastAsia="Times New Roman" w:hAnsi="Arial" w:cs="Arial"/>
        </w:rPr>
        <w:t xml:space="preserve"> m.</w:t>
      </w:r>
      <w:r w:rsidRPr="008D512D">
        <w:rPr>
          <w:rFonts w:ascii="Arial" w:eastAsia="Times New Roman" w:hAnsi="Arial" w:cs="Arial"/>
        </w:rPr>
        <w:t xml:space="preserve"> I</w:t>
      </w:r>
      <w:r w:rsidR="006B2CDB">
        <w:rPr>
          <w:rFonts w:ascii="Arial" w:eastAsia="Times New Roman" w:hAnsi="Arial" w:cs="Arial"/>
        </w:rPr>
        <w:t>I</w:t>
      </w:r>
      <w:r w:rsidRPr="008D512D">
        <w:rPr>
          <w:rFonts w:ascii="Arial" w:eastAsia="Times New Roman" w:hAnsi="Arial" w:cs="Arial"/>
        </w:rPr>
        <w:t>I</w:t>
      </w:r>
      <w:r w:rsidR="006B2CDB" w:rsidRPr="008D512D">
        <w:rPr>
          <w:rFonts w:ascii="Arial" w:eastAsia="Times New Roman" w:hAnsi="Arial" w:cs="Arial"/>
        </w:rPr>
        <w:t>–</w:t>
      </w:r>
      <w:r w:rsidRPr="008D512D">
        <w:rPr>
          <w:rFonts w:ascii="Arial" w:eastAsia="Times New Roman" w:hAnsi="Arial" w:cs="Arial"/>
        </w:rPr>
        <w:t>o ketvirč</w:t>
      </w:r>
      <w:r w:rsidR="00862CF0" w:rsidRPr="008D512D">
        <w:rPr>
          <w:rFonts w:ascii="Arial" w:eastAsia="Times New Roman" w:hAnsi="Arial" w:cs="Arial"/>
        </w:rPr>
        <w:t xml:space="preserve">io krosnis išdirbis siekia </w:t>
      </w:r>
      <w:r w:rsidR="006B2CDB">
        <w:rPr>
          <w:rFonts w:ascii="Arial" w:eastAsia="Times New Roman" w:hAnsi="Arial" w:cs="Arial"/>
        </w:rPr>
        <w:t>136386</w:t>
      </w:r>
      <w:r w:rsidRPr="008D512D">
        <w:rPr>
          <w:rFonts w:ascii="Arial" w:eastAsia="Times New Roman" w:hAnsi="Arial" w:cs="Arial"/>
        </w:rPr>
        <w:t xml:space="preserve"> valandų.</w:t>
      </w:r>
    </w:p>
    <w:p w14:paraId="7E9F949B" w14:textId="77777777" w:rsidR="008D512D" w:rsidRPr="00D837CC" w:rsidRDefault="00895D60" w:rsidP="00EE5179">
      <w:pPr>
        <w:pStyle w:val="ListParagraph"/>
        <w:numPr>
          <w:ilvl w:val="1"/>
          <w:numId w:val="27"/>
        </w:numPr>
        <w:tabs>
          <w:tab w:val="left" w:pos="0"/>
          <w:tab w:val="right" w:pos="1276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 w:rsidRPr="00DF5EB7">
        <w:rPr>
          <w:rFonts w:ascii="Arial" w:eastAsia="Times New Roman" w:hAnsi="Arial" w:cs="Arial"/>
        </w:rPr>
        <w:t>202</w:t>
      </w:r>
      <w:r w:rsidR="00703628" w:rsidRPr="00DF5EB7">
        <w:rPr>
          <w:rFonts w:ascii="Arial" w:eastAsia="Times New Roman" w:hAnsi="Arial" w:cs="Arial"/>
        </w:rPr>
        <w:t>2-04-13</w:t>
      </w:r>
      <w:r w:rsidR="00703628" w:rsidRPr="00DF5EB7">
        <w:rPr>
          <w:rFonts w:ascii="Arial" w:hAnsi="Arial" w:cs="Arial"/>
          <w:noProof/>
        </w:rPr>
        <w:t xml:space="preserve"> </w:t>
      </w:r>
      <w:r w:rsidR="00DF5EB7" w:rsidRPr="00DF5EB7">
        <w:rPr>
          <w:rFonts w:ascii="Arial" w:hAnsi="Arial" w:cs="Arial"/>
          <w:noProof/>
        </w:rPr>
        <w:t xml:space="preserve">ir 2024-10-14 </w:t>
      </w:r>
      <w:r w:rsidR="00703628" w:rsidRPr="00DF5EB7">
        <w:rPr>
          <w:rFonts w:ascii="Arial" w:hAnsi="Arial" w:cs="Arial"/>
          <w:noProof/>
        </w:rPr>
        <w:t>Kompanija Institut Dr. Foerster GmbH&amp; Co</w:t>
      </w:r>
      <w:r w:rsidR="00703628" w:rsidRPr="00DF5EB7">
        <w:rPr>
          <w:rFonts w:ascii="Arial" w:eastAsia="Times New Roman" w:hAnsi="Arial" w:cs="Arial"/>
        </w:rPr>
        <w:t xml:space="preserve"> </w:t>
      </w:r>
      <w:r w:rsidR="0053529F" w:rsidRPr="00DF5EB7">
        <w:rPr>
          <w:rFonts w:ascii="Arial" w:hAnsi="Arial" w:cs="Arial"/>
          <w:noProof/>
        </w:rPr>
        <w:t>KG</w:t>
      </w:r>
      <w:r w:rsidR="006A37C5" w:rsidRPr="00DF5EB7">
        <w:rPr>
          <w:rFonts w:ascii="Arial" w:hAnsi="Arial" w:cs="Arial"/>
          <w:noProof/>
        </w:rPr>
        <w:t xml:space="preserve">  </w:t>
      </w:r>
      <w:r w:rsidR="00983D3D" w:rsidRPr="00DF5EB7">
        <w:rPr>
          <w:rFonts w:ascii="Arial" w:hAnsi="Arial" w:cs="Arial"/>
          <w:noProof/>
        </w:rPr>
        <w:t xml:space="preserve">pagal </w:t>
      </w:r>
      <w:r w:rsidR="0053529F" w:rsidRPr="00DF5EB7">
        <w:rPr>
          <w:rFonts w:ascii="Arial" w:hAnsi="Arial" w:cs="Arial"/>
          <w:noProof/>
        </w:rPr>
        <w:t>patvirtintą programą atliko visų rea</w:t>
      </w:r>
      <w:r w:rsidR="00A10CEC" w:rsidRPr="00DF5EB7">
        <w:rPr>
          <w:rFonts w:ascii="Arial" w:hAnsi="Arial" w:cs="Arial"/>
          <w:noProof/>
        </w:rPr>
        <w:t xml:space="preserve">kcinių vamzdžių – 204 vnt. ir </w:t>
      </w:r>
      <w:r w:rsidR="0053529F" w:rsidRPr="00DF5EB7">
        <w:rPr>
          <w:rFonts w:ascii="Arial" w:hAnsi="Arial" w:cs="Arial"/>
          <w:noProof/>
        </w:rPr>
        <w:t xml:space="preserve">išėjimo </w:t>
      </w:r>
      <w:r w:rsidR="00983D3D" w:rsidRPr="00DF5EB7">
        <w:rPr>
          <w:rFonts w:ascii="Arial" w:hAnsi="Arial" w:cs="Arial"/>
          <w:noProof/>
        </w:rPr>
        <w:t>vamzdžių „</w:t>
      </w:r>
      <w:r w:rsidR="0053529F" w:rsidRPr="00DF5EB7">
        <w:rPr>
          <w:rFonts w:ascii="Arial" w:hAnsi="Arial" w:cs="Arial"/>
          <w:noProof/>
        </w:rPr>
        <w:t>pigtai</w:t>
      </w:r>
      <w:r w:rsidR="00983D3D" w:rsidRPr="00DF5EB7">
        <w:rPr>
          <w:rFonts w:ascii="Arial" w:hAnsi="Arial" w:cs="Arial"/>
          <w:noProof/>
        </w:rPr>
        <w:t>l“</w:t>
      </w:r>
      <w:r w:rsidR="0053529F" w:rsidRPr="00DF5EB7">
        <w:rPr>
          <w:rFonts w:ascii="Arial" w:hAnsi="Arial" w:cs="Arial"/>
          <w:noProof/>
        </w:rPr>
        <w:t xml:space="preserve"> </w:t>
      </w:r>
      <w:r w:rsidR="00983D3D" w:rsidRPr="00DF5EB7">
        <w:rPr>
          <w:rFonts w:ascii="Arial" w:hAnsi="Arial" w:cs="Arial"/>
          <w:noProof/>
        </w:rPr>
        <w:t xml:space="preserve">išorinę </w:t>
      </w:r>
      <w:r w:rsidR="0053529F" w:rsidRPr="00DF5EB7">
        <w:rPr>
          <w:rFonts w:ascii="Arial" w:hAnsi="Arial" w:cs="Arial"/>
          <w:noProof/>
        </w:rPr>
        <w:t xml:space="preserve">lazerinę sūkurinių srovių inspekciją. </w:t>
      </w:r>
      <w:r w:rsidR="0053529F" w:rsidRPr="00D837CC">
        <w:rPr>
          <w:rFonts w:ascii="Arial" w:hAnsi="Arial" w:cs="Arial"/>
          <w:noProof/>
          <w:szCs w:val="20"/>
        </w:rPr>
        <w:t xml:space="preserve">Sekančią reakcinių vamzdžių ir </w:t>
      </w:r>
      <w:r w:rsidR="00983D3D" w:rsidRPr="00D837CC">
        <w:rPr>
          <w:rFonts w:ascii="Arial" w:hAnsi="Arial" w:cs="Arial"/>
          <w:noProof/>
          <w:szCs w:val="20"/>
        </w:rPr>
        <w:t>išėjimo vamzdžių „</w:t>
      </w:r>
      <w:r w:rsidR="0053529F" w:rsidRPr="00D837CC">
        <w:rPr>
          <w:rFonts w:ascii="Arial" w:hAnsi="Arial" w:cs="Arial"/>
          <w:noProof/>
          <w:szCs w:val="20"/>
        </w:rPr>
        <w:t>pi</w:t>
      </w:r>
      <w:r w:rsidR="004F5950" w:rsidRPr="00D837CC">
        <w:rPr>
          <w:rFonts w:ascii="Arial" w:hAnsi="Arial" w:cs="Arial"/>
          <w:noProof/>
          <w:szCs w:val="20"/>
        </w:rPr>
        <w:t>gt</w:t>
      </w:r>
      <w:r w:rsidR="00983D3D" w:rsidRPr="00D837CC">
        <w:rPr>
          <w:rFonts w:ascii="Arial" w:hAnsi="Arial" w:cs="Arial"/>
          <w:noProof/>
          <w:szCs w:val="20"/>
        </w:rPr>
        <w:t>ail“</w:t>
      </w:r>
      <w:r w:rsidR="004F5950" w:rsidRPr="00D837CC">
        <w:rPr>
          <w:rFonts w:ascii="Arial" w:hAnsi="Arial" w:cs="Arial"/>
          <w:noProof/>
          <w:szCs w:val="20"/>
        </w:rPr>
        <w:t xml:space="preserve"> inspekciją rekomendavo</w:t>
      </w:r>
      <w:r w:rsidR="0053529F" w:rsidRPr="00D837CC">
        <w:rPr>
          <w:rFonts w:ascii="Arial" w:hAnsi="Arial" w:cs="Arial"/>
          <w:noProof/>
          <w:szCs w:val="20"/>
        </w:rPr>
        <w:t xml:space="preserve"> atlikti po 2-3 metų</w:t>
      </w:r>
      <w:r w:rsidR="00F47F3B" w:rsidRPr="00D837CC">
        <w:rPr>
          <w:rFonts w:ascii="Arial" w:hAnsi="Arial" w:cs="Arial"/>
          <w:noProof/>
          <w:szCs w:val="20"/>
        </w:rPr>
        <w:t xml:space="preserve"> eksploatacijos</w:t>
      </w:r>
      <w:r w:rsidR="0053529F" w:rsidRPr="00D837CC">
        <w:rPr>
          <w:rFonts w:ascii="Arial" w:hAnsi="Arial" w:cs="Arial"/>
          <w:noProof/>
          <w:szCs w:val="20"/>
        </w:rPr>
        <w:t>.</w:t>
      </w:r>
    </w:p>
    <w:p w14:paraId="4B1501F5" w14:textId="77777777" w:rsidR="00625663" w:rsidRPr="00DF5EB7" w:rsidRDefault="00625663" w:rsidP="00020C06">
      <w:pPr>
        <w:pStyle w:val="ListParagraph"/>
        <w:numPr>
          <w:ilvl w:val="1"/>
          <w:numId w:val="27"/>
        </w:numPr>
        <w:tabs>
          <w:tab w:val="left" w:pos="0"/>
          <w:tab w:val="right" w:pos="1276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 w:rsidRPr="00DF5EB7">
        <w:rPr>
          <w:rFonts w:ascii="Arial" w:eastAsia="Times New Roman" w:hAnsi="Arial" w:cs="Arial"/>
        </w:rPr>
        <w:t>Norint atlikti krosnies</w:t>
      </w:r>
      <w:r w:rsidR="00E21859" w:rsidRPr="00DF5EB7">
        <w:rPr>
          <w:rFonts w:ascii="Arial" w:eastAsia="Times New Roman" w:hAnsi="Arial" w:cs="Arial"/>
        </w:rPr>
        <w:t xml:space="preserve"> KR-801</w:t>
      </w:r>
      <w:r w:rsidRPr="00DF5EB7">
        <w:rPr>
          <w:rFonts w:ascii="Arial" w:eastAsia="Times New Roman" w:hAnsi="Arial" w:cs="Arial"/>
        </w:rPr>
        <w:t xml:space="preserve"> </w:t>
      </w:r>
      <w:r w:rsidR="00E21859" w:rsidRPr="00DF5EB7">
        <w:rPr>
          <w:rFonts w:ascii="Arial" w:eastAsia="Times New Roman" w:hAnsi="Arial" w:cs="Arial"/>
        </w:rPr>
        <w:t xml:space="preserve">reakcinių vamzdžių </w:t>
      </w:r>
      <w:r w:rsidR="00933675" w:rsidRPr="00DF5EB7">
        <w:rPr>
          <w:rFonts w:ascii="Arial" w:hAnsi="Arial" w:cs="Arial"/>
          <w:noProof/>
          <w:szCs w:val="20"/>
        </w:rPr>
        <w:t xml:space="preserve">ir </w:t>
      </w:r>
      <w:r w:rsidR="004F5950" w:rsidRPr="00DF5EB7">
        <w:rPr>
          <w:rFonts w:ascii="Arial" w:hAnsi="Arial" w:cs="Arial"/>
          <w:noProof/>
          <w:szCs w:val="20"/>
        </w:rPr>
        <w:t>išėjimo</w:t>
      </w:r>
      <w:r w:rsidR="00983D3D" w:rsidRPr="00DF5EB7">
        <w:rPr>
          <w:rFonts w:ascii="Arial" w:hAnsi="Arial" w:cs="Arial"/>
          <w:noProof/>
          <w:szCs w:val="20"/>
        </w:rPr>
        <w:t xml:space="preserve"> vamzdžių </w:t>
      </w:r>
      <w:r w:rsidR="004F5950" w:rsidRPr="00DF5EB7">
        <w:rPr>
          <w:rFonts w:ascii="Arial" w:hAnsi="Arial" w:cs="Arial"/>
          <w:noProof/>
          <w:szCs w:val="20"/>
        </w:rPr>
        <w:t xml:space="preserve"> </w:t>
      </w:r>
      <w:r w:rsidR="00983D3D" w:rsidRPr="00DF5EB7">
        <w:rPr>
          <w:rFonts w:ascii="Arial" w:hAnsi="Arial" w:cs="Arial"/>
          <w:noProof/>
          <w:szCs w:val="20"/>
        </w:rPr>
        <w:t>„</w:t>
      </w:r>
      <w:r w:rsidR="00933675" w:rsidRPr="00DF5EB7">
        <w:rPr>
          <w:rFonts w:ascii="Arial" w:hAnsi="Arial" w:cs="Arial"/>
          <w:noProof/>
          <w:szCs w:val="20"/>
        </w:rPr>
        <w:t>pigt</w:t>
      </w:r>
      <w:r w:rsidR="00983D3D" w:rsidRPr="00DF5EB7">
        <w:rPr>
          <w:rFonts w:ascii="Arial" w:hAnsi="Arial" w:cs="Arial"/>
          <w:noProof/>
          <w:szCs w:val="20"/>
        </w:rPr>
        <w:t>ail“ išorinę</w:t>
      </w:r>
      <w:r w:rsidR="00933675" w:rsidRPr="00DF5EB7">
        <w:rPr>
          <w:rFonts w:ascii="Arial" w:hAnsi="Arial" w:cs="Arial"/>
          <w:noProof/>
          <w:szCs w:val="20"/>
        </w:rPr>
        <w:t xml:space="preserve"> </w:t>
      </w:r>
      <w:r w:rsidR="00E21859" w:rsidRPr="00DF5EB7">
        <w:rPr>
          <w:rFonts w:ascii="Arial" w:eastAsia="Times New Roman" w:hAnsi="Arial" w:cs="Arial"/>
        </w:rPr>
        <w:t>lazerinę sūkurinių srovių</w:t>
      </w:r>
      <w:r w:rsidR="00361F35" w:rsidRPr="00DF5EB7">
        <w:rPr>
          <w:rFonts w:ascii="Arial" w:eastAsia="Times New Roman" w:hAnsi="Arial" w:cs="Arial"/>
        </w:rPr>
        <w:t xml:space="preserve"> inspekciją (įtrūkimų ir skersmens </w:t>
      </w:r>
      <w:r w:rsidR="00983D3D" w:rsidRPr="00DF5EB7">
        <w:rPr>
          <w:rFonts w:ascii="Arial" w:eastAsia="Times New Roman" w:hAnsi="Arial" w:cs="Arial"/>
        </w:rPr>
        <w:t xml:space="preserve">pokyčių </w:t>
      </w:r>
      <w:r w:rsidR="00361F35" w:rsidRPr="00DF5EB7">
        <w:rPr>
          <w:rFonts w:ascii="Arial" w:eastAsia="Times New Roman" w:hAnsi="Arial" w:cs="Arial"/>
        </w:rPr>
        <w:t>nustatym</w:t>
      </w:r>
      <w:r w:rsidR="00983D3D" w:rsidRPr="00DF5EB7">
        <w:rPr>
          <w:rFonts w:ascii="Arial" w:eastAsia="Times New Roman" w:hAnsi="Arial" w:cs="Arial"/>
        </w:rPr>
        <w:t>ui</w:t>
      </w:r>
      <w:r w:rsidR="00361F35" w:rsidRPr="00DF5EB7">
        <w:rPr>
          <w:rFonts w:ascii="Arial" w:eastAsia="Times New Roman" w:hAnsi="Arial" w:cs="Arial"/>
        </w:rPr>
        <w:t>) bei</w:t>
      </w:r>
      <w:r w:rsidRPr="00DF5EB7">
        <w:rPr>
          <w:rFonts w:ascii="Arial" w:eastAsia="Times New Roman" w:hAnsi="Arial" w:cs="Arial"/>
        </w:rPr>
        <w:t xml:space="preserve"> užtikrinti saugią ir patikimą jų eksploataciją, reikalinga </w:t>
      </w:r>
      <w:r w:rsidR="00983D3D" w:rsidRPr="00DF5EB7">
        <w:rPr>
          <w:rFonts w:ascii="Arial" w:eastAsia="Times New Roman" w:hAnsi="Arial" w:cs="Arial"/>
        </w:rPr>
        <w:t>nu</w:t>
      </w:r>
      <w:r w:rsidRPr="00DF5EB7">
        <w:rPr>
          <w:rFonts w:ascii="Arial" w:eastAsia="Times New Roman" w:hAnsi="Arial" w:cs="Arial"/>
        </w:rPr>
        <w:t>pirkti paslaug</w:t>
      </w:r>
      <w:r w:rsidR="00983D3D" w:rsidRPr="00DF5EB7">
        <w:rPr>
          <w:rFonts w:ascii="Arial" w:eastAsia="Times New Roman" w:hAnsi="Arial" w:cs="Arial"/>
        </w:rPr>
        <w:t>ą</w:t>
      </w:r>
      <w:r w:rsidRPr="00DF5EB7">
        <w:rPr>
          <w:rFonts w:ascii="Arial" w:eastAsia="Times New Roman" w:hAnsi="Arial" w:cs="Arial"/>
        </w:rPr>
        <w:t xml:space="preserve"> iš šiuos darbus atliekančios kompanijos(ų).</w:t>
      </w:r>
    </w:p>
    <w:p w14:paraId="7FF8F362" w14:textId="77777777" w:rsidR="00E8752D" w:rsidRPr="00D837CC" w:rsidRDefault="00E8752D" w:rsidP="00E8752D">
      <w:pPr>
        <w:pStyle w:val="ListParagraph"/>
        <w:tabs>
          <w:tab w:val="left" w:pos="0"/>
          <w:tab w:val="right" w:pos="1276"/>
        </w:tabs>
        <w:spacing w:after="0" w:line="360" w:lineRule="auto"/>
        <w:ind w:left="1276"/>
        <w:jc w:val="both"/>
        <w:rPr>
          <w:rFonts w:ascii="Arial" w:eastAsia="Times New Roman" w:hAnsi="Arial" w:cs="Arial"/>
          <w:sz w:val="12"/>
        </w:rPr>
      </w:pPr>
    </w:p>
    <w:p w14:paraId="0C9DFF93" w14:textId="77777777" w:rsidR="005D7482" w:rsidRPr="00D11D61" w:rsidRDefault="005D7482" w:rsidP="005D748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5D7482">
        <w:rPr>
          <w:rFonts w:ascii="Arial" w:hAnsi="Arial" w:cs="Arial"/>
          <w:b/>
          <w:sz w:val="28"/>
          <w:szCs w:val="28"/>
        </w:rPr>
        <w:t xml:space="preserve">2. </w:t>
      </w:r>
      <w:r>
        <w:rPr>
          <w:rFonts w:ascii="Arial" w:hAnsi="Arial" w:cs="Arial"/>
          <w:b/>
          <w:sz w:val="28"/>
          <w:szCs w:val="28"/>
        </w:rPr>
        <w:t>Priedai.</w:t>
      </w:r>
    </w:p>
    <w:p w14:paraId="13BEA55A" w14:textId="77777777" w:rsidR="00B7541A" w:rsidRDefault="00B7541A" w:rsidP="006A62EE">
      <w:pPr>
        <w:pStyle w:val="ListParagraph"/>
        <w:numPr>
          <w:ilvl w:val="1"/>
          <w:numId w:val="28"/>
        </w:numPr>
        <w:tabs>
          <w:tab w:val="left" w:pos="0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 w:rsidRPr="006A62EE">
        <w:rPr>
          <w:rFonts w:ascii="Arial" w:eastAsia="Times New Roman" w:hAnsi="Arial" w:cs="Arial"/>
        </w:rPr>
        <w:t>GP-2, VGĮ krosnie</w:t>
      </w:r>
      <w:r w:rsidR="006A62EE" w:rsidRPr="006A62EE">
        <w:rPr>
          <w:rFonts w:ascii="Arial" w:eastAsia="Times New Roman" w:hAnsi="Arial" w:cs="Arial"/>
        </w:rPr>
        <w:t>s KR-801 brėžinys</w:t>
      </w:r>
      <w:r w:rsidRPr="006A62EE">
        <w:rPr>
          <w:rFonts w:ascii="Arial" w:eastAsia="Times New Roman" w:hAnsi="Arial" w:cs="Arial"/>
        </w:rPr>
        <w:t xml:space="preserve"> DW0131-002;</w:t>
      </w:r>
    </w:p>
    <w:p w14:paraId="13DA1D21" w14:textId="77777777" w:rsidR="00B7541A" w:rsidRDefault="00B7541A" w:rsidP="006A62EE">
      <w:pPr>
        <w:pStyle w:val="ListParagraph"/>
        <w:numPr>
          <w:ilvl w:val="1"/>
          <w:numId w:val="28"/>
        </w:numPr>
        <w:tabs>
          <w:tab w:val="left" w:pos="0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 w:rsidRPr="006A62EE">
        <w:rPr>
          <w:rFonts w:ascii="Arial" w:eastAsia="Times New Roman" w:hAnsi="Arial" w:cs="Arial"/>
        </w:rPr>
        <w:t>GP-2, VGĮ krosnies KR-801 reakcinių vamzdžių brėžinys DW0121-001;</w:t>
      </w:r>
    </w:p>
    <w:p w14:paraId="319C2DA4" w14:textId="77777777" w:rsidR="004F5950" w:rsidRDefault="00F47F3B" w:rsidP="00F47F3B">
      <w:pPr>
        <w:pStyle w:val="ListParagraph"/>
        <w:numPr>
          <w:ilvl w:val="1"/>
          <w:numId w:val="28"/>
        </w:numPr>
        <w:tabs>
          <w:tab w:val="left" w:pos="0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 w:rsidRPr="006A62EE">
        <w:rPr>
          <w:rFonts w:ascii="Arial" w:eastAsia="Times New Roman" w:hAnsi="Arial" w:cs="Arial"/>
        </w:rPr>
        <w:t>GP-</w:t>
      </w:r>
      <w:r>
        <w:rPr>
          <w:rFonts w:ascii="Arial" w:eastAsia="Times New Roman" w:hAnsi="Arial" w:cs="Arial"/>
        </w:rPr>
        <w:t xml:space="preserve">2, VGĮ krosnies KR-801 išėjimo </w:t>
      </w:r>
      <w:r w:rsidR="00CE1E67">
        <w:rPr>
          <w:rFonts w:ascii="Arial" w:eastAsia="Times New Roman" w:hAnsi="Arial" w:cs="Arial"/>
        </w:rPr>
        <w:t>„</w:t>
      </w:r>
      <w:r>
        <w:rPr>
          <w:rFonts w:ascii="Arial" w:eastAsia="Times New Roman" w:hAnsi="Arial" w:cs="Arial"/>
        </w:rPr>
        <w:t>pigt</w:t>
      </w:r>
      <w:r w:rsidR="00CE1E67">
        <w:rPr>
          <w:rFonts w:ascii="Arial" w:eastAsia="Times New Roman" w:hAnsi="Arial" w:cs="Arial"/>
        </w:rPr>
        <w:t>ail“</w:t>
      </w:r>
      <w:r>
        <w:rPr>
          <w:rFonts w:ascii="Arial" w:eastAsia="Times New Roman" w:hAnsi="Arial" w:cs="Arial"/>
        </w:rPr>
        <w:t xml:space="preserve"> brėžinys DW0121-003 – 2 lapai</w:t>
      </w:r>
      <w:r w:rsidRPr="006A62EE">
        <w:rPr>
          <w:rFonts w:ascii="Arial" w:eastAsia="Times New Roman" w:hAnsi="Arial" w:cs="Arial"/>
        </w:rPr>
        <w:t>;</w:t>
      </w:r>
    </w:p>
    <w:p w14:paraId="4F8FBE53" w14:textId="77777777" w:rsidR="009A6AF5" w:rsidRPr="009A6AF5" w:rsidRDefault="00A10CEC" w:rsidP="009A6AF5">
      <w:pPr>
        <w:pStyle w:val="ListParagraph"/>
        <w:numPr>
          <w:ilvl w:val="1"/>
          <w:numId w:val="28"/>
        </w:numPr>
        <w:tabs>
          <w:tab w:val="left" w:pos="0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GP-2, VGĮ krosnies KR-801 </w:t>
      </w:r>
      <w:r w:rsidR="000336C3">
        <w:rPr>
          <w:rFonts w:ascii="Arial" w:eastAsia="Times New Roman" w:hAnsi="Arial" w:cs="Arial"/>
        </w:rPr>
        <w:t>lazerinių</w:t>
      </w:r>
      <w:r w:rsidRPr="00A10CEC">
        <w:rPr>
          <w:rFonts w:ascii="Arial" w:eastAsia="Times New Roman" w:hAnsi="Arial" w:cs="Arial"/>
        </w:rPr>
        <w:t xml:space="preserve"> sūkurinių srovių inspekcij</w:t>
      </w:r>
      <w:r w:rsidR="005F68C4">
        <w:rPr>
          <w:rFonts w:ascii="Arial" w:eastAsia="Times New Roman" w:hAnsi="Arial" w:cs="Arial"/>
        </w:rPr>
        <w:t>os</w:t>
      </w:r>
      <w:r w:rsidR="00CE1E67">
        <w:rPr>
          <w:rFonts w:ascii="Arial" w:eastAsia="Times New Roman" w:hAnsi="Arial" w:cs="Arial"/>
        </w:rPr>
        <w:t xml:space="preserve"> </w:t>
      </w:r>
      <w:r w:rsidR="005F68C4">
        <w:rPr>
          <w:rFonts w:ascii="Arial" w:eastAsia="Times New Roman" w:hAnsi="Arial" w:cs="Arial"/>
        </w:rPr>
        <w:t>schema</w:t>
      </w:r>
      <w:r w:rsidR="00D837CC">
        <w:rPr>
          <w:rFonts w:ascii="Arial" w:eastAsia="Times New Roman" w:hAnsi="Arial" w:cs="Arial"/>
        </w:rPr>
        <w:t xml:space="preserve"> 2027</w:t>
      </w:r>
      <w:r w:rsidRPr="00A10CEC">
        <w:rPr>
          <w:rFonts w:ascii="Arial" w:eastAsia="Times New Roman" w:hAnsi="Arial" w:cs="Arial"/>
        </w:rPr>
        <w:t xml:space="preserve"> m.</w:t>
      </w:r>
    </w:p>
    <w:p w14:paraId="58855682" w14:textId="77777777" w:rsidR="00A00F32" w:rsidRPr="00D518CD" w:rsidRDefault="00A00F32" w:rsidP="005D7482">
      <w:pPr>
        <w:spacing w:after="0" w:line="240" w:lineRule="auto"/>
        <w:jc w:val="both"/>
        <w:rPr>
          <w:rFonts w:ascii="Arial" w:hAnsi="Arial" w:cs="Arial"/>
          <w:i/>
          <w:color w:val="808080" w:themeColor="background1" w:themeShade="80"/>
          <w:sz w:val="10"/>
          <w:szCs w:val="18"/>
        </w:rPr>
      </w:pPr>
    </w:p>
    <w:p w14:paraId="0E54A9B3" w14:textId="77777777" w:rsidR="005D7482" w:rsidRDefault="005D7482" w:rsidP="005D748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5D7482">
        <w:rPr>
          <w:rFonts w:ascii="Arial" w:hAnsi="Arial" w:cs="Arial"/>
          <w:b/>
          <w:sz w:val="28"/>
          <w:szCs w:val="28"/>
        </w:rPr>
        <w:t>3. Darbų aprašymas ir darbų specifika.</w:t>
      </w:r>
    </w:p>
    <w:p w14:paraId="60FEDDCA" w14:textId="77777777" w:rsidR="00E8752D" w:rsidRPr="00214AD6" w:rsidRDefault="00E8752D" w:rsidP="005D7482">
      <w:pPr>
        <w:spacing w:after="0" w:line="240" w:lineRule="auto"/>
        <w:jc w:val="both"/>
        <w:rPr>
          <w:rFonts w:ascii="Arial" w:hAnsi="Arial" w:cs="Arial"/>
          <w:b/>
          <w:sz w:val="12"/>
          <w:szCs w:val="20"/>
        </w:rPr>
      </w:pPr>
    </w:p>
    <w:p w14:paraId="2C8F7D34" w14:textId="77777777" w:rsidR="009A6AF5" w:rsidRPr="00BD4CDB" w:rsidRDefault="005D7482" w:rsidP="009A6AF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D7482">
        <w:rPr>
          <w:rFonts w:ascii="Arial" w:hAnsi="Arial" w:cs="Arial"/>
          <w:b/>
          <w:sz w:val="24"/>
          <w:szCs w:val="24"/>
        </w:rPr>
        <w:t xml:space="preserve">3.1. </w:t>
      </w:r>
      <w:r w:rsidR="009A6AF5" w:rsidRPr="00BD4CDB">
        <w:rPr>
          <w:rFonts w:ascii="Arial" w:hAnsi="Arial" w:cs="Arial"/>
          <w:b/>
          <w:sz w:val="24"/>
          <w:szCs w:val="24"/>
        </w:rPr>
        <w:t>Darbų aprašymas.</w:t>
      </w:r>
    </w:p>
    <w:p w14:paraId="6CD9857C" w14:textId="77777777" w:rsidR="00EE5179" w:rsidRDefault="009A6AF5" w:rsidP="00EE5179">
      <w:pPr>
        <w:pStyle w:val="ListParagraph"/>
        <w:numPr>
          <w:ilvl w:val="0"/>
          <w:numId w:val="42"/>
        </w:numPr>
        <w:spacing w:after="0" w:line="360" w:lineRule="auto"/>
        <w:ind w:left="284" w:firstLine="0"/>
        <w:rPr>
          <w:rFonts w:ascii="Arial" w:eastAsia="Times New Roman" w:hAnsi="Arial" w:cs="Arial"/>
        </w:rPr>
      </w:pPr>
      <w:r w:rsidRPr="004D668B">
        <w:rPr>
          <w:rFonts w:ascii="Arial" w:eastAsia="Times New Roman" w:hAnsi="Arial" w:cs="Arial"/>
        </w:rPr>
        <w:t xml:space="preserve">Susipažinimas su </w:t>
      </w:r>
      <w:r w:rsidRPr="004D668B">
        <w:rPr>
          <w:rFonts w:ascii="Arial" w:hAnsi="Arial" w:cs="Arial"/>
        </w:rPr>
        <w:t xml:space="preserve">Gamybos padalinio Nr.2, Vandenilio gamybos įrenginio (S-800) </w:t>
      </w:r>
      <w:r w:rsidRPr="004D668B">
        <w:rPr>
          <w:rFonts w:ascii="Arial" w:eastAsia="Times New Roman" w:hAnsi="Arial" w:cs="Arial"/>
        </w:rPr>
        <w:t xml:space="preserve">krosnies KR-801 reakcinių vamzdžių </w:t>
      </w:r>
      <w:r w:rsidRPr="004D668B">
        <w:rPr>
          <w:rFonts w:ascii="Arial" w:hAnsi="Arial" w:cs="Arial"/>
          <w:noProof/>
          <w:szCs w:val="20"/>
        </w:rPr>
        <w:t xml:space="preserve">ir išėjimo vamzdžių „pigtail“ </w:t>
      </w:r>
      <w:r w:rsidRPr="004D668B">
        <w:rPr>
          <w:rFonts w:ascii="Arial" w:eastAsia="Times New Roman" w:hAnsi="Arial" w:cs="Arial"/>
        </w:rPr>
        <w:t>dokumentacija ir jos analizė (atlieka Rangovas).</w:t>
      </w:r>
    </w:p>
    <w:p w14:paraId="6FE2E38D" w14:textId="77777777" w:rsidR="009A6AF5" w:rsidRPr="00EE5179" w:rsidRDefault="00EE5179" w:rsidP="00EE5179">
      <w:pPr>
        <w:pStyle w:val="ListParagraph"/>
        <w:spacing w:after="0" w:line="360" w:lineRule="auto"/>
        <w:ind w:left="1418" w:hanging="1134"/>
        <w:rPr>
          <w:rFonts w:ascii="Arial" w:eastAsia="Times New Roman" w:hAnsi="Arial" w:cs="Arial"/>
        </w:rPr>
      </w:pPr>
      <w:r w:rsidRPr="00EE5179">
        <w:rPr>
          <w:rFonts w:ascii="Arial" w:eastAsia="Times New Roman" w:hAnsi="Arial" w:cs="Arial"/>
        </w:rPr>
        <w:t>3.1.2.</w:t>
      </w:r>
      <w:r>
        <w:rPr>
          <w:rFonts w:ascii="Arial" w:eastAsia="Times New Roman" w:hAnsi="Arial" w:cs="Arial"/>
        </w:rPr>
        <w:t xml:space="preserve">          </w:t>
      </w:r>
      <w:r w:rsidR="009A6AF5" w:rsidRPr="00EE5179">
        <w:rPr>
          <w:rFonts w:ascii="Arial" w:eastAsia="Times New Roman" w:hAnsi="Arial" w:cs="Arial"/>
        </w:rPr>
        <w:t>Atlikti krosnies KR-801 reakcinių vamzdžių, (iš kurių nebus visiškai pašalintas katalizatorius), iš išorinės pusės (Ø134x12)</w:t>
      </w:r>
      <w:r w:rsidR="009A6AF5" w:rsidRPr="00EE5179">
        <w:rPr>
          <w:rFonts w:ascii="Arial" w:hAnsi="Arial" w:cs="Arial"/>
          <w:noProof/>
          <w:szCs w:val="20"/>
        </w:rPr>
        <w:t xml:space="preserve"> ir iš išorinės išėjimo vamzdžių „pigtail“ pusės </w:t>
      </w:r>
      <w:r w:rsidR="009A6AF5" w:rsidRPr="00EE5179">
        <w:rPr>
          <w:rFonts w:ascii="Arial" w:eastAsia="Times New Roman" w:hAnsi="Arial" w:cs="Arial"/>
        </w:rPr>
        <w:t>(Ø44,5x8), lazerinę sūkurinių srovių inspekciją, kurios metu taip pat bus vykdomi katalizatoriaus iškrovimo / pakrovimo darbai. (atliekа Rangovas).</w:t>
      </w:r>
    </w:p>
    <w:p w14:paraId="6E407BA6" w14:textId="77777777" w:rsidR="009A6AF5" w:rsidRPr="009A6AF5" w:rsidRDefault="009A6AF5" w:rsidP="009A6AF5">
      <w:pPr>
        <w:pStyle w:val="ListParagraph"/>
        <w:spacing w:after="0" w:line="360" w:lineRule="auto"/>
        <w:ind w:left="1276"/>
        <w:rPr>
          <w:rFonts w:ascii="Arial" w:eastAsia="Times New Roman" w:hAnsi="Arial" w:cs="Arial"/>
          <w:sz w:val="10"/>
        </w:rPr>
      </w:pPr>
    </w:p>
    <w:p w14:paraId="3AD49102" w14:textId="77777777" w:rsidR="009A6AF5" w:rsidRPr="005D7482" w:rsidRDefault="009A6AF5" w:rsidP="009A6AF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D4CDB">
        <w:rPr>
          <w:rFonts w:ascii="Arial" w:hAnsi="Arial" w:cs="Arial"/>
          <w:b/>
          <w:sz w:val="24"/>
          <w:szCs w:val="24"/>
        </w:rPr>
        <w:lastRenderedPageBreak/>
        <w:t xml:space="preserve">3.2. </w:t>
      </w:r>
      <w:r>
        <w:rPr>
          <w:rFonts w:ascii="Arial" w:hAnsi="Arial" w:cs="Arial"/>
          <w:b/>
          <w:sz w:val="24"/>
          <w:szCs w:val="24"/>
        </w:rPr>
        <w:t>Bendrieji reikalavimai.</w:t>
      </w:r>
    </w:p>
    <w:p w14:paraId="1CD44716" w14:textId="77777777" w:rsidR="007F1DE4" w:rsidRPr="007F1DE4" w:rsidRDefault="00EE5179" w:rsidP="00EE5179">
      <w:pPr>
        <w:pStyle w:val="ListParagraph"/>
        <w:spacing w:after="0" w:line="360" w:lineRule="auto"/>
        <w:ind w:left="1276" w:hanging="127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3.2.1.            </w:t>
      </w:r>
      <w:r w:rsidR="007F1DE4" w:rsidRPr="007F1DE4">
        <w:rPr>
          <w:rFonts w:ascii="Arial" w:eastAsia="Times New Roman" w:hAnsi="Arial" w:cs="Arial"/>
        </w:rPr>
        <w:t xml:space="preserve">Rangovas turi pateikti darbų atlikimo grafiką, </w:t>
      </w:r>
      <w:r w:rsidR="00EF6A70" w:rsidRPr="007F1DE4">
        <w:rPr>
          <w:rFonts w:ascii="Arial" w:eastAsia="Times New Roman" w:hAnsi="Arial" w:cs="Arial"/>
        </w:rPr>
        <w:t>kuriame</w:t>
      </w:r>
      <w:r w:rsidR="007F1DE4" w:rsidRPr="007F1DE4">
        <w:rPr>
          <w:rFonts w:ascii="Arial" w:eastAsia="Times New Roman" w:hAnsi="Arial" w:cs="Arial"/>
        </w:rPr>
        <w:t xml:space="preserve"> turi būti nurodyt</w:t>
      </w:r>
      <w:r w:rsidR="00983D3D">
        <w:rPr>
          <w:rFonts w:ascii="Arial" w:eastAsia="Times New Roman" w:hAnsi="Arial" w:cs="Arial"/>
        </w:rPr>
        <w:t>i</w:t>
      </w:r>
      <w:r w:rsidR="007F1DE4" w:rsidRPr="007F1DE4">
        <w:rPr>
          <w:rFonts w:ascii="Arial" w:eastAsia="Times New Roman" w:hAnsi="Arial" w:cs="Arial"/>
        </w:rPr>
        <w:t xml:space="preserve"> darbų pavadinima</w:t>
      </w:r>
      <w:r w:rsidR="00983D3D">
        <w:rPr>
          <w:rFonts w:ascii="Arial" w:eastAsia="Times New Roman" w:hAnsi="Arial" w:cs="Arial"/>
        </w:rPr>
        <w:t>i</w:t>
      </w:r>
      <w:r w:rsidR="007F1DE4" w:rsidRPr="007F1DE4">
        <w:rPr>
          <w:rFonts w:ascii="Arial" w:eastAsia="Times New Roman" w:hAnsi="Arial" w:cs="Arial"/>
        </w:rPr>
        <w:t>, darbų atlikimo trukmė</w:t>
      </w:r>
      <w:r w:rsidR="00983D3D">
        <w:rPr>
          <w:rFonts w:ascii="Arial" w:eastAsia="Times New Roman" w:hAnsi="Arial" w:cs="Arial"/>
        </w:rPr>
        <w:t xml:space="preserve">, </w:t>
      </w:r>
      <w:r w:rsidR="00983D3D" w:rsidRPr="007F1DE4">
        <w:rPr>
          <w:rFonts w:ascii="Arial" w:eastAsia="Times New Roman" w:hAnsi="Arial" w:cs="Arial"/>
        </w:rPr>
        <w:t>pažymint dirbančių žmonių skaičių</w:t>
      </w:r>
      <w:r>
        <w:rPr>
          <w:rFonts w:ascii="Arial" w:eastAsia="Times New Roman" w:hAnsi="Arial" w:cs="Arial"/>
        </w:rPr>
        <w:t>.</w:t>
      </w:r>
    </w:p>
    <w:p w14:paraId="16B7E96B" w14:textId="77777777" w:rsidR="000423C3" w:rsidRPr="000423C3" w:rsidRDefault="00EE5179" w:rsidP="00EE5179">
      <w:pPr>
        <w:pStyle w:val="ListParagraph"/>
        <w:spacing w:after="0" w:line="360" w:lineRule="auto"/>
        <w:ind w:left="1276" w:hanging="127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3.2.2.</w:t>
      </w:r>
      <w:r w:rsidR="000423C3" w:rsidRPr="000423C3">
        <w:t xml:space="preserve"> </w:t>
      </w:r>
      <w:r w:rsidR="000423C3">
        <w:t xml:space="preserve">             </w:t>
      </w:r>
      <w:r w:rsidR="000423C3" w:rsidRPr="000423C3">
        <w:rPr>
          <w:rFonts w:ascii="Arial" w:hAnsi="Arial" w:cs="Arial"/>
        </w:rPr>
        <w:t>R</w:t>
      </w:r>
      <w:r w:rsidR="000423C3">
        <w:rPr>
          <w:rFonts w:ascii="Arial" w:hAnsi="Arial" w:cs="Arial"/>
        </w:rPr>
        <w:t>angovas pasirūpina</w:t>
      </w:r>
      <w:r w:rsidR="000423C3" w:rsidRPr="000423C3">
        <w:rPr>
          <w:rFonts w:ascii="Arial" w:hAnsi="Arial" w:cs="Arial"/>
        </w:rPr>
        <w:t xml:space="preserve"> p</w:t>
      </w:r>
      <w:r w:rsidR="000423C3">
        <w:rPr>
          <w:rFonts w:ascii="Arial" w:hAnsi="Arial" w:cs="Arial"/>
        </w:rPr>
        <w:t>agalbiniais darbuotojais  lazerinės sūkurinių srovių įrangos</w:t>
      </w:r>
      <w:r w:rsidR="000423C3" w:rsidRPr="000423C3">
        <w:rPr>
          <w:rFonts w:ascii="Arial" w:hAnsi="Arial" w:cs="Arial"/>
        </w:rPr>
        <w:t xml:space="preserve"> </w:t>
      </w:r>
      <w:r w:rsidR="000423C3">
        <w:rPr>
          <w:rFonts w:ascii="Arial" w:hAnsi="Arial" w:cs="Arial"/>
        </w:rPr>
        <w:t xml:space="preserve">kilnojimui </w:t>
      </w:r>
      <w:r w:rsidR="000423C3">
        <w:rPr>
          <w:rFonts w:ascii="Arial" w:eastAsia="Times New Roman" w:hAnsi="Arial" w:cs="Arial"/>
        </w:rPr>
        <w:t>reakcinių vamzdžių</w:t>
      </w:r>
      <w:r w:rsidR="00F3550B">
        <w:rPr>
          <w:rFonts w:ascii="Arial" w:eastAsia="Times New Roman" w:hAnsi="Arial" w:cs="Arial"/>
        </w:rPr>
        <w:t xml:space="preserve"> inspekcijos atlikimo metu</w:t>
      </w:r>
      <w:r w:rsidR="000423C3">
        <w:rPr>
          <w:rFonts w:ascii="Arial" w:eastAsia="Times New Roman" w:hAnsi="Arial" w:cs="Arial"/>
        </w:rPr>
        <w:t>.</w:t>
      </w:r>
      <w:r w:rsidR="000423C3">
        <w:rPr>
          <w:rFonts w:ascii="Arial" w:hAnsi="Arial" w:cs="Arial"/>
        </w:rPr>
        <w:t xml:space="preserve"> </w:t>
      </w:r>
    </w:p>
    <w:p w14:paraId="288259DB" w14:textId="77777777" w:rsidR="00466E7E" w:rsidRDefault="000423C3" w:rsidP="00EE5179">
      <w:pPr>
        <w:pStyle w:val="ListParagraph"/>
        <w:spacing w:after="0" w:line="360" w:lineRule="auto"/>
        <w:ind w:left="1276" w:hanging="127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3.2.3.           </w:t>
      </w:r>
      <w:r w:rsidR="004A76CF" w:rsidRPr="006A62EE">
        <w:rPr>
          <w:rFonts w:ascii="Arial" w:eastAsia="Times New Roman" w:hAnsi="Arial" w:cs="Arial"/>
        </w:rPr>
        <w:t xml:space="preserve">Atlikti </w:t>
      </w:r>
      <w:r w:rsidR="00466E7E" w:rsidRPr="006A62EE">
        <w:rPr>
          <w:rFonts w:ascii="Arial" w:hAnsi="Arial" w:cs="Arial"/>
        </w:rPr>
        <w:t>G</w:t>
      </w:r>
      <w:r w:rsidR="004A76CF" w:rsidRPr="006A62EE">
        <w:rPr>
          <w:rFonts w:ascii="Arial" w:hAnsi="Arial" w:cs="Arial"/>
        </w:rPr>
        <w:t xml:space="preserve">amybos padalinyje Nr.2, </w:t>
      </w:r>
      <w:r w:rsidR="00C26AD2">
        <w:rPr>
          <w:rFonts w:ascii="Arial" w:hAnsi="Arial" w:cs="Arial"/>
        </w:rPr>
        <w:t>V</w:t>
      </w:r>
      <w:r w:rsidR="004A76CF" w:rsidRPr="006A62EE">
        <w:rPr>
          <w:rFonts w:ascii="Arial" w:hAnsi="Arial" w:cs="Arial"/>
        </w:rPr>
        <w:t xml:space="preserve">andenilio gamybos įrenginyje (S-800) </w:t>
      </w:r>
      <w:r w:rsidR="004A76CF" w:rsidRPr="006A62EE">
        <w:rPr>
          <w:rFonts w:ascii="Arial" w:eastAsia="Times New Roman" w:hAnsi="Arial" w:cs="Arial"/>
        </w:rPr>
        <w:t xml:space="preserve">krosnies KR-801 </w:t>
      </w:r>
      <w:r w:rsidR="006A62EE">
        <w:rPr>
          <w:rFonts w:ascii="Arial" w:eastAsia="Times New Roman" w:hAnsi="Arial" w:cs="Arial"/>
        </w:rPr>
        <w:t>reakcinių vamzdžių</w:t>
      </w:r>
      <w:r w:rsidR="00F47F3B">
        <w:rPr>
          <w:rFonts w:ascii="Arial" w:eastAsia="Times New Roman" w:hAnsi="Arial" w:cs="Arial"/>
        </w:rPr>
        <w:t xml:space="preserve"> 204 vnt.</w:t>
      </w:r>
      <w:r w:rsidR="006A62EE">
        <w:rPr>
          <w:rFonts w:ascii="Arial" w:eastAsia="Times New Roman" w:hAnsi="Arial" w:cs="Arial"/>
        </w:rPr>
        <w:t xml:space="preserve"> </w:t>
      </w:r>
      <w:r w:rsidR="00933675" w:rsidRPr="0053529F">
        <w:rPr>
          <w:rFonts w:ascii="Arial" w:hAnsi="Arial" w:cs="Arial"/>
          <w:noProof/>
          <w:szCs w:val="20"/>
        </w:rPr>
        <w:t xml:space="preserve">ir </w:t>
      </w:r>
      <w:r w:rsidR="00F47F3B">
        <w:rPr>
          <w:rFonts w:ascii="Arial" w:hAnsi="Arial" w:cs="Arial"/>
          <w:noProof/>
          <w:szCs w:val="20"/>
        </w:rPr>
        <w:t>išėjimo</w:t>
      </w:r>
      <w:r w:rsidR="0002446B">
        <w:rPr>
          <w:rFonts w:ascii="Arial" w:hAnsi="Arial" w:cs="Arial"/>
          <w:noProof/>
          <w:szCs w:val="20"/>
        </w:rPr>
        <w:t xml:space="preserve"> vamzdžių </w:t>
      </w:r>
      <w:r w:rsidR="00F47F3B">
        <w:rPr>
          <w:rFonts w:ascii="Arial" w:hAnsi="Arial" w:cs="Arial"/>
          <w:noProof/>
          <w:szCs w:val="20"/>
        </w:rPr>
        <w:t xml:space="preserve"> </w:t>
      </w:r>
      <w:r w:rsidR="0002446B">
        <w:rPr>
          <w:rFonts w:ascii="Arial" w:hAnsi="Arial" w:cs="Arial"/>
          <w:noProof/>
          <w:szCs w:val="20"/>
        </w:rPr>
        <w:t>„</w:t>
      </w:r>
      <w:r w:rsidR="00933675" w:rsidRPr="0053529F">
        <w:rPr>
          <w:rFonts w:ascii="Arial" w:hAnsi="Arial" w:cs="Arial"/>
          <w:noProof/>
          <w:szCs w:val="20"/>
        </w:rPr>
        <w:t>pigt</w:t>
      </w:r>
      <w:r w:rsidR="0002446B">
        <w:rPr>
          <w:rFonts w:ascii="Arial" w:hAnsi="Arial" w:cs="Arial"/>
          <w:noProof/>
          <w:szCs w:val="20"/>
        </w:rPr>
        <w:t>ail“</w:t>
      </w:r>
      <w:r w:rsidR="00146ED8">
        <w:rPr>
          <w:rFonts w:ascii="Arial" w:hAnsi="Arial" w:cs="Arial"/>
          <w:noProof/>
          <w:szCs w:val="20"/>
        </w:rPr>
        <w:t>., pagal pateiktą schemą,</w:t>
      </w:r>
      <w:r w:rsidR="00933675" w:rsidRPr="0053529F">
        <w:rPr>
          <w:rFonts w:ascii="Arial" w:hAnsi="Arial" w:cs="Arial"/>
          <w:noProof/>
          <w:szCs w:val="20"/>
        </w:rPr>
        <w:t xml:space="preserve"> </w:t>
      </w:r>
      <w:r w:rsidR="0002446B">
        <w:rPr>
          <w:rFonts w:ascii="Arial" w:hAnsi="Arial" w:cs="Arial"/>
          <w:noProof/>
          <w:szCs w:val="20"/>
        </w:rPr>
        <w:t xml:space="preserve">išorinę </w:t>
      </w:r>
      <w:r w:rsidR="00E21859" w:rsidRPr="00E21859">
        <w:rPr>
          <w:rFonts w:ascii="Arial" w:eastAsia="Times New Roman" w:hAnsi="Arial" w:cs="Arial"/>
        </w:rPr>
        <w:t>lazerinę sūkurinių srovių inspekciją</w:t>
      </w:r>
      <w:r w:rsidR="00361F35">
        <w:rPr>
          <w:rFonts w:ascii="Arial" w:eastAsia="Times New Roman" w:hAnsi="Arial" w:cs="Arial"/>
        </w:rPr>
        <w:t xml:space="preserve"> </w:t>
      </w:r>
      <w:r w:rsidR="000A4A5E">
        <w:rPr>
          <w:rFonts w:ascii="Arial" w:eastAsia="Times New Roman" w:hAnsi="Arial" w:cs="Arial"/>
        </w:rPr>
        <w:t xml:space="preserve">(įtrūkimų ir skersmens </w:t>
      </w:r>
      <w:r w:rsidR="0002446B">
        <w:rPr>
          <w:rFonts w:ascii="Arial" w:eastAsia="Times New Roman" w:hAnsi="Arial" w:cs="Arial"/>
        </w:rPr>
        <w:t xml:space="preserve">pokyčių </w:t>
      </w:r>
      <w:r w:rsidR="00361F35">
        <w:rPr>
          <w:rFonts w:ascii="Arial" w:eastAsia="Times New Roman" w:hAnsi="Arial" w:cs="Arial"/>
        </w:rPr>
        <w:t>nustatym</w:t>
      </w:r>
      <w:r w:rsidR="0002446B">
        <w:rPr>
          <w:rFonts w:ascii="Arial" w:eastAsia="Times New Roman" w:hAnsi="Arial" w:cs="Arial"/>
        </w:rPr>
        <w:t>ui</w:t>
      </w:r>
      <w:r w:rsidR="00361F35">
        <w:rPr>
          <w:rFonts w:ascii="Arial" w:eastAsia="Times New Roman" w:hAnsi="Arial" w:cs="Arial"/>
        </w:rPr>
        <w:t xml:space="preserve">) </w:t>
      </w:r>
      <w:r w:rsidR="00466E7E" w:rsidRPr="006A62EE">
        <w:rPr>
          <w:rFonts w:ascii="Arial" w:eastAsia="Times New Roman" w:hAnsi="Arial" w:cs="Arial"/>
        </w:rPr>
        <w:t>pagal iš anksto suderintą programą.</w:t>
      </w:r>
    </w:p>
    <w:p w14:paraId="2BBDF1F0" w14:textId="77777777" w:rsidR="00EE5179" w:rsidRDefault="000423C3" w:rsidP="00EE5179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3.2.4</w:t>
      </w:r>
      <w:r w:rsidR="00EE5179">
        <w:rPr>
          <w:rFonts w:ascii="Arial" w:eastAsia="Times New Roman" w:hAnsi="Arial" w:cs="Arial"/>
        </w:rPr>
        <w:t xml:space="preserve">.            </w:t>
      </w:r>
      <w:r w:rsidR="001E3429" w:rsidRPr="00EE5179">
        <w:rPr>
          <w:rFonts w:ascii="Arial" w:eastAsia="Times New Roman" w:hAnsi="Arial" w:cs="Arial"/>
        </w:rPr>
        <w:t xml:space="preserve">Darbus atlikti </w:t>
      </w:r>
      <w:r w:rsidR="00D518CD" w:rsidRPr="00EE5179">
        <w:rPr>
          <w:rFonts w:ascii="Arial" w:eastAsia="Times New Roman" w:hAnsi="Arial" w:cs="Arial"/>
        </w:rPr>
        <w:t xml:space="preserve">2027-04÷05 </w:t>
      </w:r>
      <w:r w:rsidR="00C17A8B" w:rsidRPr="00EE5179">
        <w:rPr>
          <w:rFonts w:ascii="Arial" w:eastAsia="Times New Roman" w:hAnsi="Arial" w:cs="Arial"/>
        </w:rPr>
        <w:t>mėnesį</w:t>
      </w:r>
      <w:r w:rsidR="00D518CD" w:rsidRPr="00EE5179">
        <w:rPr>
          <w:rFonts w:ascii="Arial" w:eastAsia="Times New Roman" w:hAnsi="Arial" w:cs="Arial"/>
        </w:rPr>
        <w:t>, įmonės kapitalinio remonto metu,</w:t>
      </w:r>
      <w:r w:rsidR="00C17A8B" w:rsidRPr="00EE5179">
        <w:rPr>
          <w:rFonts w:ascii="Arial" w:eastAsia="Times New Roman" w:hAnsi="Arial" w:cs="Arial"/>
        </w:rPr>
        <w:t xml:space="preserve"> per 2</w:t>
      </w:r>
      <w:r w:rsidR="00D4388F" w:rsidRPr="00EE5179">
        <w:rPr>
          <w:rFonts w:ascii="Arial" w:eastAsia="Times New Roman" w:hAnsi="Arial" w:cs="Arial"/>
        </w:rPr>
        <w:t>–</w:t>
      </w:r>
      <w:r w:rsidR="00C17A8B" w:rsidRPr="00EE5179">
        <w:rPr>
          <w:rFonts w:ascii="Arial" w:eastAsia="Times New Roman" w:hAnsi="Arial" w:cs="Arial"/>
        </w:rPr>
        <w:t>3 paras.</w:t>
      </w:r>
      <w:r w:rsidR="00EE5179">
        <w:rPr>
          <w:rFonts w:ascii="Arial" w:eastAsia="Times New Roman" w:hAnsi="Arial" w:cs="Arial"/>
        </w:rPr>
        <w:t xml:space="preserve"> </w:t>
      </w:r>
    </w:p>
    <w:p w14:paraId="30F753B0" w14:textId="77777777" w:rsidR="00724148" w:rsidRPr="00EE5179" w:rsidRDefault="000423C3" w:rsidP="00EE5179">
      <w:pPr>
        <w:spacing w:after="0" w:line="360" w:lineRule="auto"/>
        <w:ind w:left="1276" w:hanging="127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3.2.5</w:t>
      </w:r>
      <w:r w:rsidR="00EE5179">
        <w:rPr>
          <w:rFonts w:ascii="Arial" w:eastAsia="Times New Roman" w:hAnsi="Arial" w:cs="Arial"/>
        </w:rPr>
        <w:t xml:space="preserve">.            </w:t>
      </w:r>
      <w:r w:rsidR="00724148" w:rsidRPr="00EE5179">
        <w:rPr>
          <w:rFonts w:ascii="Arial" w:eastAsia="Times New Roman" w:hAnsi="Arial" w:cs="Arial"/>
        </w:rPr>
        <w:t xml:space="preserve">Po </w:t>
      </w:r>
      <w:r w:rsidR="0002446B" w:rsidRPr="00EE5179">
        <w:rPr>
          <w:rFonts w:ascii="Arial" w:eastAsia="Times New Roman" w:hAnsi="Arial" w:cs="Arial"/>
        </w:rPr>
        <w:t xml:space="preserve">išorinės </w:t>
      </w:r>
      <w:r w:rsidR="00E21859" w:rsidRPr="00EE5179">
        <w:rPr>
          <w:rFonts w:ascii="Arial" w:eastAsia="Times New Roman" w:hAnsi="Arial" w:cs="Arial"/>
        </w:rPr>
        <w:t>lazerinės sūkurinių srovių inspekcijos</w:t>
      </w:r>
      <w:r w:rsidR="00724148" w:rsidRPr="00EE5179">
        <w:rPr>
          <w:rFonts w:ascii="Arial" w:eastAsia="Times New Roman" w:hAnsi="Arial" w:cs="Arial"/>
        </w:rPr>
        <w:t xml:space="preserve"> atlikimo 24 val. laikotarpyje, pateikti preliminarias išvadas apie </w:t>
      </w:r>
      <w:r w:rsidR="00E21859" w:rsidRPr="00EE5179">
        <w:rPr>
          <w:rFonts w:ascii="Arial" w:eastAsia="Times New Roman" w:hAnsi="Arial" w:cs="Arial"/>
        </w:rPr>
        <w:t>inspekcijos</w:t>
      </w:r>
      <w:r w:rsidR="00724148" w:rsidRPr="00EE5179">
        <w:rPr>
          <w:rFonts w:ascii="Arial" w:eastAsia="Times New Roman" w:hAnsi="Arial" w:cs="Arial"/>
        </w:rPr>
        <w:t xml:space="preserve"> rezultatus ir rekomendacijas apie būtiną remont</w:t>
      </w:r>
      <w:r w:rsidR="00E21859" w:rsidRPr="00EE5179">
        <w:rPr>
          <w:rFonts w:ascii="Arial" w:eastAsia="Times New Roman" w:hAnsi="Arial" w:cs="Arial"/>
        </w:rPr>
        <w:t xml:space="preserve">ą ar elementų pakeitimą ir kt. </w:t>
      </w:r>
      <w:r w:rsidR="00724148" w:rsidRPr="00EE5179">
        <w:rPr>
          <w:rFonts w:ascii="Arial" w:eastAsia="Times New Roman" w:hAnsi="Arial" w:cs="Arial"/>
        </w:rPr>
        <w:t>(atlieka Rangovas).</w:t>
      </w:r>
    </w:p>
    <w:p w14:paraId="1B525610" w14:textId="77777777" w:rsidR="006676AA" w:rsidRDefault="000423C3" w:rsidP="00EE5179">
      <w:pPr>
        <w:pStyle w:val="ListParagraph"/>
        <w:spacing w:after="0" w:line="360" w:lineRule="auto"/>
        <w:ind w:left="1276" w:hanging="127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3.2.6</w:t>
      </w:r>
      <w:r w:rsidR="00EE5179">
        <w:rPr>
          <w:rFonts w:ascii="Arial" w:eastAsia="Times New Roman" w:hAnsi="Arial" w:cs="Arial"/>
        </w:rPr>
        <w:t xml:space="preserve">.            </w:t>
      </w:r>
      <w:r w:rsidR="006676AA" w:rsidRPr="004563A4">
        <w:rPr>
          <w:rFonts w:ascii="Arial" w:eastAsia="Times New Roman" w:hAnsi="Arial" w:cs="Arial"/>
        </w:rPr>
        <w:t>Pasiūlyme reikalinga nurodyti</w:t>
      </w:r>
      <w:r w:rsidR="006676AA" w:rsidRPr="004563A4">
        <w:rPr>
          <w:rFonts w:ascii="Arial" w:eastAsia="Times New Roman" w:hAnsi="Arial" w:cs="Arial"/>
          <w:lang w:val="en-US"/>
        </w:rPr>
        <w:t>,</w:t>
      </w:r>
      <w:r w:rsidR="00DB0697">
        <w:rPr>
          <w:rFonts w:ascii="Arial" w:eastAsia="Times New Roman" w:hAnsi="Arial" w:cs="Arial"/>
          <w:lang w:val="en-US"/>
        </w:rPr>
        <w:t xml:space="preserve"> </w:t>
      </w:r>
      <w:r w:rsidR="006676AA" w:rsidRPr="004563A4">
        <w:rPr>
          <w:rFonts w:ascii="Arial" w:eastAsia="Times New Roman" w:hAnsi="Arial" w:cs="Arial"/>
        </w:rPr>
        <w:t>naudojamas medžiagas, įrankius ir įrengimus.</w:t>
      </w:r>
    </w:p>
    <w:p w14:paraId="40BC7675" w14:textId="77777777" w:rsidR="00A84A3E" w:rsidRDefault="00A84A3E" w:rsidP="00EE5179">
      <w:pPr>
        <w:pStyle w:val="ListParagraph"/>
        <w:spacing w:after="0" w:line="360" w:lineRule="auto"/>
        <w:ind w:left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3.2.</w:t>
      </w:r>
      <w:r w:rsidR="000423C3">
        <w:rPr>
          <w:rFonts w:ascii="Arial" w:eastAsia="Times New Roman" w:hAnsi="Arial" w:cs="Arial"/>
        </w:rPr>
        <w:t>7</w:t>
      </w:r>
      <w:r>
        <w:rPr>
          <w:rFonts w:ascii="Arial" w:eastAsia="Times New Roman" w:hAnsi="Arial" w:cs="Arial"/>
        </w:rPr>
        <w:t>.</w:t>
      </w:r>
      <w:r w:rsidR="00EE5179">
        <w:rPr>
          <w:rFonts w:ascii="Arial" w:eastAsia="Times New Roman" w:hAnsi="Arial" w:cs="Arial"/>
        </w:rPr>
        <w:t xml:space="preserve">          </w:t>
      </w:r>
      <w:r>
        <w:rPr>
          <w:rFonts w:ascii="Arial" w:eastAsia="Times New Roman" w:hAnsi="Arial" w:cs="Arial"/>
        </w:rPr>
        <w:t xml:space="preserve"> </w:t>
      </w:r>
      <w:r w:rsidR="00C26AD2">
        <w:rPr>
          <w:rFonts w:ascii="Arial" w:eastAsia="Times New Roman" w:hAnsi="Arial" w:cs="Arial"/>
        </w:rPr>
        <w:t>Rangovas privalo turėti visas asmenin</w:t>
      </w:r>
      <w:r w:rsidR="00A01D82">
        <w:rPr>
          <w:rFonts w:ascii="Arial" w:eastAsia="Times New Roman" w:hAnsi="Arial" w:cs="Arial"/>
        </w:rPr>
        <w:t>e</w:t>
      </w:r>
      <w:r w:rsidR="00C26AD2">
        <w:rPr>
          <w:rFonts w:ascii="Arial" w:eastAsia="Times New Roman" w:hAnsi="Arial" w:cs="Arial"/>
        </w:rPr>
        <w:t>s apsaugos priemones ir iki darbų prad</w:t>
      </w:r>
      <w:r w:rsidR="006676AA">
        <w:rPr>
          <w:rFonts w:ascii="Arial" w:eastAsia="Times New Roman" w:hAnsi="Arial" w:cs="Arial"/>
        </w:rPr>
        <w:t>ž</w:t>
      </w:r>
      <w:r w:rsidR="00C26AD2">
        <w:rPr>
          <w:rFonts w:ascii="Arial" w:eastAsia="Times New Roman" w:hAnsi="Arial" w:cs="Arial"/>
        </w:rPr>
        <w:t xml:space="preserve">ios </w:t>
      </w:r>
      <w:r>
        <w:rPr>
          <w:rFonts w:ascii="Arial" w:eastAsia="Times New Roman" w:hAnsi="Arial" w:cs="Arial"/>
        </w:rPr>
        <w:t xml:space="preserve">             </w:t>
      </w:r>
    </w:p>
    <w:p w14:paraId="19194DC2" w14:textId="77777777" w:rsidR="00C26AD2" w:rsidRDefault="00A84A3E" w:rsidP="00EE5179">
      <w:pPr>
        <w:pStyle w:val="ListParagraph"/>
        <w:spacing w:after="0" w:line="360" w:lineRule="auto"/>
        <w:ind w:left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</w:t>
      </w:r>
      <w:r w:rsidR="00C26AD2">
        <w:rPr>
          <w:rFonts w:ascii="Arial" w:eastAsia="Times New Roman" w:hAnsi="Arial" w:cs="Arial"/>
        </w:rPr>
        <w:t>įvykdyti visus Akcinės bendrovės „O</w:t>
      </w:r>
      <w:r w:rsidR="00A01D82">
        <w:rPr>
          <w:rFonts w:ascii="Arial" w:eastAsia="Times New Roman" w:hAnsi="Arial" w:cs="Arial"/>
        </w:rPr>
        <w:t>RLEN</w:t>
      </w:r>
      <w:r w:rsidR="00B0237E">
        <w:rPr>
          <w:rFonts w:ascii="Arial" w:eastAsia="Times New Roman" w:hAnsi="Arial" w:cs="Arial"/>
        </w:rPr>
        <w:t xml:space="preserve"> </w:t>
      </w:r>
      <w:r w:rsidR="00C26AD2">
        <w:rPr>
          <w:rFonts w:ascii="Arial" w:eastAsia="Times New Roman" w:hAnsi="Arial" w:cs="Arial"/>
        </w:rPr>
        <w:t>Lietuva“ instrukcijos BDS-40 reikalavimus.</w:t>
      </w:r>
    </w:p>
    <w:p w14:paraId="7AC8CA7D" w14:textId="77777777" w:rsidR="009A6AF5" w:rsidRPr="00A84A3E" w:rsidRDefault="00A84A3E" w:rsidP="00A84A3E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3.2.</w:t>
      </w:r>
      <w:r w:rsidR="000423C3">
        <w:rPr>
          <w:rFonts w:ascii="Arial" w:eastAsia="Times New Roman" w:hAnsi="Arial" w:cs="Arial"/>
        </w:rPr>
        <w:t>8</w:t>
      </w:r>
      <w:r>
        <w:rPr>
          <w:rFonts w:ascii="Arial" w:eastAsia="Times New Roman" w:hAnsi="Arial" w:cs="Arial"/>
        </w:rPr>
        <w:t xml:space="preserve">.            </w:t>
      </w:r>
      <w:r w:rsidR="00C26AD2" w:rsidRPr="00A84A3E">
        <w:rPr>
          <w:rFonts w:ascii="Arial" w:eastAsia="Times New Roman" w:hAnsi="Arial" w:cs="Arial"/>
        </w:rPr>
        <w:t>Darbų atlikimui rangovas privalo turėti transporto priemones.</w:t>
      </w:r>
    </w:p>
    <w:p w14:paraId="040D1466" w14:textId="77777777" w:rsidR="00E21859" w:rsidRPr="003827E8" w:rsidRDefault="00E21859" w:rsidP="00BD4CDB">
      <w:pPr>
        <w:spacing w:after="0" w:line="240" w:lineRule="auto"/>
        <w:jc w:val="both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</w:p>
    <w:p w14:paraId="04D4519E" w14:textId="77777777" w:rsidR="00BD4CDB" w:rsidRPr="00BD4CDB" w:rsidRDefault="00BD4CDB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D4CDB">
        <w:rPr>
          <w:rFonts w:ascii="Arial" w:hAnsi="Arial" w:cs="Arial"/>
          <w:b/>
          <w:sz w:val="24"/>
          <w:szCs w:val="24"/>
        </w:rPr>
        <w:t>3.3. Reikalavimai dokumentacijai.</w:t>
      </w:r>
    </w:p>
    <w:p w14:paraId="40CC2C7D" w14:textId="77777777" w:rsidR="00047D75" w:rsidRDefault="00047D75" w:rsidP="000F29B9">
      <w:pPr>
        <w:pStyle w:val="ListParagraph"/>
        <w:numPr>
          <w:ilvl w:val="2"/>
          <w:numId w:val="24"/>
        </w:numPr>
        <w:tabs>
          <w:tab w:val="left" w:pos="1276"/>
        </w:tabs>
        <w:spacing w:after="0" w:line="360" w:lineRule="auto"/>
        <w:ind w:left="1276" w:hanging="992"/>
        <w:jc w:val="both"/>
        <w:rPr>
          <w:rFonts w:ascii="Arial" w:hAnsi="Arial" w:cs="Arial"/>
        </w:rPr>
      </w:pPr>
      <w:r w:rsidRPr="00047D75">
        <w:rPr>
          <w:rFonts w:ascii="Arial" w:hAnsi="Arial" w:cs="Arial"/>
        </w:rPr>
        <w:t xml:space="preserve">Po </w:t>
      </w:r>
      <w:r w:rsidR="00AC1535">
        <w:rPr>
          <w:rFonts w:ascii="Arial" w:hAnsi="Arial" w:cs="Arial"/>
        </w:rPr>
        <w:t xml:space="preserve">išorinės </w:t>
      </w:r>
      <w:r w:rsidR="004563A4">
        <w:rPr>
          <w:rFonts w:ascii="Arial" w:hAnsi="Arial" w:cs="Arial"/>
        </w:rPr>
        <w:t>lazerinės sūkurinių srovių inspekcijos</w:t>
      </w:r>
      <w:r w:rsidRPr="00047D75">
        <w:rPr>
          <w:rFonts w:ascii="Arial" w:hAnsi="Arial" w:cs="Arial"/>
        </w:rPr>
        <w:t xml:space="preserve"> atlikimo 24 val. laikotarpyje, pateikti preliminarias išvadas</w:t>
      </w:r>
      <w:r w:rsidR="00CD30DF" w:rsidRPr="00CD30DF">
        <w:rPr>
          <w:rFonts w:ascii="Arial" w:eastAsia="Times New Roman" w:hAnsi="Arial" w:cs="Arial"/>
        </w:rPr>
        <w:t xml:space="preserve"> </w:t>
      </w:r>
      <w:r w:rsidR="00CD30DF" w:rsidRPr="006A62EE">
        <w:rPr>
          <w:rFonts w:ascii="Arial" w:eastAsia="Times New Roman" w:hAnsi="Arial" w:cs="Arial"/>
        </w:rPr>
        <w:t>ir rekomendacijas apie būtiną remont</w:t>
      </w:r>
      <w:r w:rsidR="00CD30DF">
        <w:rPr>
          <w:rFonts w:ascii="Arial" w:eastAsia="Times New Roman" w:hAnsi="Arial" w:cs="Arial"/>
        </w:rPr>
        <w:t>ą ar elementų pakeitimą.</w:t>
      </w:r>
    </w:p>
    <w:p w14:paraId="73D385DB" w14:textId="77777777" w:rsidR="00AC1535" w:rsidRPr="00D518CD" w:rsidRDefault="00047D75" w:rsidP="00D518CD">
      <w:pPr>
        <w:pStyle w:val="ListParagraph"/>
        <w:numPr>
          <w:ilvl w:val="2"/>
          <w:numId w:val="24"/>
        </w:numPr>
        <w:tabs>
          <w:tab w:val="left" w:pos="1276"/>
        </w:tabs>
        <w:spacing w:after="0" w:line="360" w:lineRule="auto"/>
        <w:ind w:left="1276" w:hanging="992"/>
        <w:jc w:val="both"/>
        <w:rPr>
          <w:rFonts w:ascii="Arial" w:hAnsi="Arial" w:cs="Arial"/>
        </w:rPr>
      </w:pPr>
      <w:r w:rsidRPr="00620192">
        <w:rPr>
          <w:rFonts w:ascii="Arial" w:hAnsi="Arial" w:cs="Arial"/>
        </w:rPr>
        <w:t xml:space="preserve">Po </w:t>
      </w:r>
      <w:r w:rsidR="00AC1535">
        <w:rPr>
          <w:rFonts w:ascii="Arial" w:hAnsi="Arial" w:cs="Arial"/>
        </w:rPr>
        <w:t xml:space="preserve">išorinės </w:t>
      </w:r>
      <w:r w:rsidR="004563A4">
        <w:rPr>
          <w:rFonts w:ascii="Arial" w:hAnsi="Arial" w:cs="Arial"/>
        </w:rPr>
        <w:t>lazerinės sūkurinių srovių inspekcijos</w:t>
      </w:r>
      <w:r w:rsidR="004563A4" w:rsidRPr="00047D75">
        <w:rPr>
          <w:rFonts w:ascii="Arial" w:hAnsi="Arial" w:cs="Arial"/>
        </w:rPr>
        <w:t xml:space="preserve"> </w:t>
      </w:r>
      <w:r w:rsidR="004563A4">
        <w:rPr>
          <w:rFonts w:ascii="Arial" w:hAnsi="Arial" w:cs="Arial"/>
        </w:rPr>
        <w:t>per 3</w:t>
      </w:r>
      <w:r w:rsidRPr="00620192">
        <w:rPr>
          <w:rFonts w:ascii="Arial" w:hAnsi="Arial" w:cs="Arial"/>
        </w:rPr>
        <w:t>0 d</w:t>
      </w:r>
      <w:r w:rsidR="00146ED8">
        <w:rPr>
          <w:rFonts w:ascii="Arial" w:hAnsi="Arial" w:cs="Arial"/>
        </w:rPr>
        <w:t>ienų pateikti galutines</w:t>
      </w:r>
      <w:r w:rsidR="00AC1535">
        <w:rPr>
          <w:rFonts w:ascii="Arial" w:hAnsi="Arial" w:cs="Arial"/>
        </w:rPr>
        <w:t xml:space="preserve"> inspekcijos</w:t>
      </w:r>
      <w:r w:rsidR="00146ED8">
        <w:rPr>
          <w:rFonts w:ascii="Arial" w:hAnsi="Arial" w:cs="Arial"/>
        </w:rPr>
        <w:t xml:space="preserve"> išvadas, kuriose turi būti atlikt</w:t>
      </w:r>
      <w:r w:rsidR="00AC1535">
        <w:rPr>
          <w:rFonts w:ascii="Arial" w:hAnsi="Arial" w:cs="Arial"/>
        </w:rPr>
        <w:t>os</w:t>
      </w:r>
      <w:r w:rsidR="00146ED8">
        <w:rPr>
          <w:rFonts w:ascii="Arial" w:hAnsi="Arial" w:cs="Arial"/>
        </w:rPr>
        <w:t xml:space="preserve"> </w:t>
      </w:r>
      <w:r w:rsidR="007079C4">
        <w:rPr>
          <w:rFonts w:ascii="Arial" w:hAnsi="Arial" w:cs="Arial"/>
        </w:rPr>
        <w:t>inspekcijos</w:t>
      </w:r>
      <w:r w:rsidR="007079C4" w:rsidRPr="00047D75">
        <w:rPr>
          <w:rFonts w:ascii="Arial" w:hAnsi="Arial" w:cs="Arial"/>
        </w:rPr>
        <w:t xml:space="preserve"> </w:t>
      </w:r>
      <w:r w:rsidR="007079C4">
        <w:rPr>
          <w:rFonts w:ascii="Arial" w:hAnsi="Arial" w:cs="Arial"/>
        </w:rPr>
        <w:t xml:space="preserve">analizė </w:t>
      </w:r>
      <w:r w:rsidR="00AC1535">
        <w:rPr>
          <w:rFonts w:ascii="Arial" w:hAnsi="Arial" w:cs="Arial"/>
        </w:rPr>
        <w:t>pa</w:t>
      </w:r>
      <w:r w:rsidR="00ED3EE0">
        <w:rPr>
          <w:rFonts w:ascii="Arial" w:hAnsi="Arial" w:cs="Arial"/>
        </w:rPr>
        <w:t>lyginant 2024 m. ir 2027</w:t>
      </w:r>
      <w:r w:rsidR="00146ED8">
        <w:rPr>
          <w:rFonts w:ascii="Arial" w:hAnsi="Arial" w:cs="Arial"/>
        </w:rPr>
        <w:t xml:space="preserve"> m.</w:t>
      </w:r>
      <w:r w:rsidR="00146ED8" w:rsidRPr="00146ED8">
        <w:rPr>
          <w:rFonts w:ascii="Arial" w:hAnsi="Arial" w:cs="Arial"/>
        </w:rPr>
        <w:t xml:space="preserve"> </w:t>
      </w:r>
      <w:r w:rsidR="007079C4">
        <w:rPr>
          <w:rFonts w:ascii="Arial" w:hAnsi="Arial" w:cs="Arial"/>
        </w:rPr>
        <w:t>rezultatus</w:t>
      </w:r>
      <w:r w:rsidR="00AC1535">
        <w:rPr>
          <w:rFonts w:ascii="Arial" w:hAnsi="Arial" w:cs="Arial"/>
        </w:rPr>
        <w:t xml:space="preserve"> bei</w:t>
      </w:r>
      <w:r w:rsidR="007079C4">
        <w:rPr>
          <w:rFonts w:ascii="Arial" w:hAnsi="Arial" w:cs="Arial"/>
        </w:rPr>
        <w:t xml:space="preserve"> metalo struktūros pakitimus.</w:t>
      </w:r>
    </w:p>
    <w:p w14:paraId="14C32995" w14:textId="77777777" w:rsidR="00E8752D" w:rsidRPr="00D518CD" w:rsidRDefault="00E8752D" w:rsidP="00BD4CDB">
      <w:pPr>
        <w:spacing w:after="0" w:line="240" w:lineRule="auto"/>
        <w:jc w:val="both"/>
        <w:rPr>
          <w:rFonts w:ascii="Arial" w:hAnsi="Arial" w:cs="Arial"/>
          <w:sz w:val="12"/>
        </w:rPr>
      </w:pPr>
    </w:p>
    <w:p w14:paraId="1E1EF8E5" w14:textId="77777777" w:rsidR="00BD4CDB" w:rsidRPr="00BD4CDB" w:rsidRDefault="00BD4CDB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D4CDB">
        <w:rPr>
          <w:rFonts w:ascii="Arial" w:hAnsi="Arial" w:cs="Arial"/>
          <w:b/>
          <w:sz w:val="24"/>
          <w:szCs w:val="24"/>
        </w:rPr>
        <w:t>3.4. Kvalifikaciniai reikalavimai Rangovui.</w:t>
      </w:r>
    </w:p>
    <w:p w14:paraId="7A4553E1" w14:textId="77777777" w:rsidR="00E10482" w:rsidRPr="00D046DC" w:rsidRDefault="00D046DC" w:rsidP="000F29B9">
      <w:pPr>
        <w:pStyle w:val="ListParagraph"/>
        <w:numPr>
          <w:ilvl w:val="2"/>
          <w:numId w:val="21"/>
        </w:numPr>
        <w:tabs>
          <w:tab w:val="left" w:pos="1260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 w:rsidRPr="00D046DC">
        <w:rPr>
          <w:rFonts w:ascii="Arial" w:eastAsia="Times New Roman" w:hAnsi="Arial" w:cs="Arial"/>
        </w:rPr>
        <w:t xml:space="preserve">Turėti patirties šios rūšies darbams atlikti. Pateikti tokio pobūdžio darbų atlikimo sąrašą už </w:t>
      </w:r>
      <w:r w:rsidR="00FA6506">
        <w:rPr>
          <w:rFonts w:ascii="Arial" w:eastAsia="Times New Roman" w:hAnsi="Arial" w:cs="Arial"/>
        </w:rPr>
        <w:t xml:space="preserve">paskutinius </w:t>
      </w:r>
      <w:r w:rsidRPr="00D046DC">
        <w:rPr>
          <w:rFonts w:ascii="Arial" w:eastAsia="Times New Roman" w:hAnsi="Arial" w:cs="Arial"/>
        </w:rPr>
        <w:t xml:space="preserve">3 metus, kuriame turi būti nurodyta ne mažiau 2 krosnių </w:t>
      </w:r>
      <w:r>
        <w:rPr>
          <w:rFonts w:ascii="Arial" w:eastAsia="Times New Roman" w:hAnsi="Arial" w:cs="Arial"/>
        </w:rPr>
        <w:t xml:space="preserve">ekspertinės </w:t>
      </w:r>
      <w:r w:rsidRPr="00D046DC">
        <w:rPr>
          <w:rFonts w:ascii="Arial" w:eastAsia="Times New Roman" w:hAnsi="Arial" w:cs="Arial"/>
        </w:rPr>
        <w:t xml:space="preserve">diagnostikos </w:t>
      </w:r>
      <w:r>
        <w:rPr>
          <w:rFonts w:ascii="Arial" w:eastAsia="Times New Roman" w:hAnsi="Arial" w:cs="Arial"/>
        </w:rPr>
        <w:t xml:space="preserve">eksploatacinio resurso nustatymui </w:t>
      </w:r>
      <w:r w:rsidRPr="00D046DC">
        <w:rPr>
          <w:rFonts w:ascii="Arial" w:eastAsia="Times New Roman" w:hAnsi="Arial" w:cs="Arial"/>
        </w:rPr>
        <w:t>per kalendorinius metus. TAIP / NE</w:t>
      </w:r>
      <w:r>
        <w:rPr>
          <w:rFonts w:ascii="Arial" w:eastAsia="Times New Roman" w:hAnsi="Arial" w:cs="Arial"/>
        </w:rPr>
        <w:t>.</w:t>
      </w:r>
      <w:r w:rsidR="00E10482" w:rsidRPr="00D046DC">
        <w:rPr>
          <w:rFonts w:ascii="Arial" w:eastAsia="Times New Roman" w:hAnsi="Arial" w:cs="Arial"/>
        </w:rPr>
        <w:t xml:space="preserve"> </w:t>
      </w:r>
    </w:p>
    <w:p w14:paraId="50AFCEC1" w14:textId="77777777" w:rsidR="00F71F89" w:rsidRPr="00047D75" w:rsidRDefault="00F71F89" w:rsidP="000F29B9">
      <w:pPr>
        <w:pStyle w:val="ListParagraph"/>
        <w:numPr>
          <w:ilvl w:val="2"/>
          <w:numId w:val="21"/>
        </w:numPr>
        <w:tabs>
          <w:tab w:val="left" w:pos="1260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 w:rsidRPr="00047D75">
        <w:rPr>
          <w:rFonts w:ascii="Arial" w:eastAsia="Times New Roman" w:hAnsi="Arial" w:cs="Arial"/>
        </w:rPr>
        <w:t>Rangovo kvalifikacijai įvertinti ir pagrįsti pateikiami:</w:t>
      </w:r>
    </w:p>
    <w:p w14:paraId="039BB13C" w14:textId="77777777" w:rsidR="00047D75" w:rsidRPr="00047D75" w:rsidRDefault="00047D75" w:rsidP="00A84A3E">
      <w:pPr>
        <w:pStyle w:val="ListParagraph"/>
        <w:numPr>
          <w:ilvl w:val="3"/>
          <w:numId w:val="21"/>
        </w:numPr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 w:rsidRPr="00047D75">
        <w:rPr>
          <w:rFonts w:ascii="Arial" w:eastAsia="Times New Roman" w:hAnsi="Arial" w:cs="Arial"/>
        </w:rPr>
        <w:t>Įmonės registravimo pažymėjimo kopija.</w:t>
      </w:r>
      <w:r w:rsidR="00D046DC" w:rsidRPr="00D046DC">
        <w:rPr>
          <w:rFonts w:ascii="Arial" w:eastAsia="Times New Roman" w:hAnsi="Arial" w:cs="Arial"/>
        </w:rPr>
        <w:t xml:space="preserve"> TAIP / NE</w:t>
      </w:r>
      <w:r w:rsidR="00D046DC">
        <w:rPr>
          <w:rFonts w:ascii="Arial" w:eastAsia="Times New Roman" w:hAnsi="Arial" w:cs="Arial"/>
        </w:rPr>
        <w:t>.</w:t>
      </w:r>
    </w:p>
    <w:p w14:paraId="06EB0C96" w14:textId="77777777" w:rsidR="00F71F89" w:rsidRPr="00047D75" w:rsidRDefault="00047D75" w:rsidP="00A84A3E">
      <w:pPr>
        <w:pStyle w:val="ListParagraph"/>
        <w:numPr>
          <w:ilvl w:val="3"/>
          <w:numId w:val="21"/>
        </w:numPr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 w:rsidRPr="00047D75">
        <w:rPr>
          <w:rFonts w:ascii="Arial" w:eastAsia="Times New Roman" w:hAnsi="Arial" w:cs="Arial"/>
        </w:rPr>
        <w:t>Pateikti nurodytus darbus atliksiančio personalo sąrašus. Pateikti jų kvalifikaciją įrodančius</w:t>
      </w:r>
      <w:r w:rsidRPr="00047D75">
        <w:rPr>
          <w:rFonts w:ascii="Arial" w:eastAsia="Times New Roman" w:hAnsi="Arial" w:cs="Arial"/>
          <w:color w:val="0070C0"/>
        </w:rPr>
        <w:t xml:space="preserve"> </w:t>
      </w:r>
      <w:r w:rsidRPr="00047D75">
        <w:rPr>
          <w:rFonts w:ascii="Arial" w:eastAsia="Times New Roman" w:hAnsi="Arial" w:cs="Arial"/>
        </w:rPr>
        <w:t>pažymėjimus, sertifikatus ir t.t.</w:t>
      </w:r>
      <w:r w:rsidR="00D046DC">
        <w:rPr>
          <w:rFonts w:ascii="Arial" w:eastAsia="Times New Roman" w:hAnsi="Arial" w:cs="Arial"/>
        </w:rPr>
        <w:t xml:space="preserve"> </w:t>
      </w:r>
      <w:r w:rsidR="00D046DC" w:rsidRPr="00D046DC">
        <w:rPr>
          <w:rFonts w:ascii="Arial" w:eastAsia="Times New Roman" w:hAnsi="Arial" w:cs="Arial"/>
        </w:rPr>
        <w:t>TAIP / NE</w:t>
      </w:r>
      <w:r w:rsidR="00D046DC">
        <w:rPr>
          <w:rFonts w:ascii="Arial" w:eastAsia="Times New Roman" w:hAnsi="Arial" w:cs="Arial"/>
        </w:rPr>
        <w:t>.</w:t>
      </w:r>
    </w:p>
    <w:p w14:paraId="024E9C68" w14:textId="77777777" w:rsidR="00D046DC" w:rsidRDefault="00D046DC" w:rsidP="000F29B9">
      <w:pPr>
        <w:pStyle w:val="ListParagraph"/>
        <w:numPr>
          <w:ilvl w:val="2"/>
          <w:numId w:val="21"/>
        </w:numPr>
        <w:tabs>
          <w:tab w:val="num" w:pos="1512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 w:rsidRPr="00D046DC">
        <w:rPr>
          <w:rFonts w:ascii="Arial" w:eastAsia="Times New Roman" w:hAnsi="Arial" w:cs="Arial"/>
        </w:rPr>
        <w:t>Atlieka visus nurodytus darbus. TAIP / NE</w:t>
      </w:r>
      <w:r>
        <w:rPr>
          <w:rFonts w:ascii="Arial" w:eastAsia="Times New Roman" w:hAnsi="Arial" w:cs="Arial"/>
        </w:rPr>
        <w:t>.</w:t>
      </w:r>
    </w:p>
    <w:p w14:paraId="1CD2E0F4" w14:textId="77777777" w:rsidR="00D046DC" w:rsidRPr="00D046DC" w:rsidRDefault="00D046DC" w:rsidP="000F29B9">
      <w:pPr>
        <w:pStyle w:val="ListParagraph"/>
        <w:numPr>
          <w:ilvl w:val="2"/>
          <w:numId w:val="21"/>
        </w:numPr>
        <w:tabs>
          <w:tab w:val="num" w:pos="1512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 w:rsidRPr="00D046DC">
        <w:rPr>
          <w:rFonts w:ascii="Arial" w:eastAsia="Times New Roman" w:hAnsi="Arial" w:cs="Arial"/>
        </w:rPr>
        <w:t>Grafikas atitinka nurodytiems terminams. TAIP / NE.</w:t>
      </w:r>
    </w:p>
    <w:p w14:paraId="610CB9B2" w14:textId="77777777" w:rsidR="00047D75" w:rsidRPr="00047D75" w:rsidRDefault="00047D75" w:rsidP="000F29B9">
      <w:pPr>
        <w:pStyle w:val="ListParagraph"/>
        <w:numPr>
          <w:ilvl w:val="2"/>
          <w:numId w:val="21"/>
        </w:numPr>
        <w:tabs>
          <w:tab w:val="num" w:pos="1276"/>
        </w:tabs>
        <w:spacing w:after="0" w:line="360" w:lineRule="auto"/>
        <w:ind w:left="1418" w:hanging="1134"/>
        <w:jc w:val="both"/>
        <w:rPr>
          <w:rFonts w:ascii="Arial" w:eastAsia="Times New Roman" w:hAnsi="Arial" w:cs="Arial"/>
        </w:rPr>
      </w:pPr>
      <w:r w:rsidRPr="00047D75">
        <w:rPr>
          <w:rFonts w:ascii="Arial" w:eastAsia="Times New Roman" w:hAnsi="Arial" w:cs="Arial"/>
        </w:rPr>
        <w:t>Suderinus sutartį rangovas turi pateikti darbų saugos planą.</w:t>
      </w:r>
    </w:p>
    <w:p w14:paraId="403CD654" w14:textId="77777777" w:rsidR="001233FE" w:rsidRPr="007079C4" w:rsidRDefault="00D046DC" w:rsidP="007079C4">
      <w:pPr>
        <w:pStyle w:val="ListParagraph"/>
        <w:numPr>
          <w:ilvl w:val="2"/>
          <w:numId w:val="21"/>
        </w:numPr>
        <w:tabs>
          <w:tab w:val="num" w:pos="1512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 w:rsidRPr="00047D75">
        <w:rPr>
          <w:rFonts w:ascii="Arial" w:eastAsia="Times New Roman" w:hAnsi="Arial" w:cs="Arial"/>
        </w:rPr>
        <w:lastRenderedPageBreak/>
        <w:t xml:space="preserve">Kontrolės ir tyrimų atlikimo metu, darbų atlikimo vietoje privalo dalyvauti rangovo vadovas, sprendžiant visus techninius klausimus iškilusius </w:t>
      </w:r>
      <w:r w:rsidR="00AC1535">
        <w:rPr>
          <w:rFonts w:ascii="Arial" w:eastAsia="Times New Roman" w:hAnsi="Arial" w:cs="Arial"/>
        </w:rPr>
        <w:t>inspekcijos</w:t>
      </w:r>
      <w:r w:rsidRPr="00047D75">
        <w:rPr>
          <w:rFonts w:ascii="Arial" w:eastAsia="Times New Roman" w:hAnsi="Arial" w:cs="Arial"/>
        </w:rPr>
        <w:t xml:space="preserve"> metu</w:t>
      </w:r>
      <w:r>
        <w:rPr>
          <w:rFonts w:ascii="Arial" w:eastAsia="Times New Roman" w:hAnsi="Arial" w:cs="Arial"/>
        </w:rPr>
        <w:t>.</w:t>
      </w:r>
    </w:p>
    <w:p w14:paraId="78F7273C" w14:textId="77777777" w:rsidR="00BD4CDB" w:rsidRPr="00AE0BD8" w:rsidRDefault="00BD4CDB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AE0BD8">
        <w:rPr>
          <w:rFonts w:ascii="Arial" w:hAnsi="Arial" w:cs="Arial"/>
          <w:b/>
          <w:sz w:val="28"/>
          <w:szCs w:val="28"/>
        </w:rPr>
        <w:t>4. Užsakovo tiekiamos medžiagos, įranga ir paslaugos.</w:t>
      </w:r>
    </w:p>
    <w:p w14:paraId="0EEA57FD" w14:textId="77777777" w:rsidR="005D1555" w:rsidRDefault="005D1555" w:rsidP="000F29B9">
      <w:pPr>
        <w:pStyle w:val="ListParagraph"/>
        <w:numPr>
          <w:ilvl w:val="1"/>
          <w:numId w:val="20"/>
        </w:numPr>
        <w:tabs>
          <w:tab w:val="left" w:pos="0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 w:rsidRPr="00803507">
        <w:rPr>
          <w:rFonts w:ascii="Arial" w:eastAsia="Times New Roman" w:hAnsi="Arial" w:cs="Arial"/>
        </w:rPr>
        <w:t>Gamybos padalinio Nr.2, vandenilio gamy</w:t>
      </w:r>
      <w:r w:rsidR="008A6C90">
        <w:rPr>
          <w:rFonts w:ascii="Arial" w:eastAsia="Times New Roman" w:hAnsi="Arial" w:cs="Arial"/>
        </w:rPr>
        <w:t xml:space="preserve">bos įrenginio (S-800) krosnies </w:t>
      </w:r>
      <w:r w:rsidRPr="00803507">
        <w:rPr>
          <w:rFonts w:ascii="Arial" w:eastAsia="Times New Roman" w:hAnsi="Arial" w:cs="Arial"/>
        </w:rPr>
        <w:t xml:space="preserve">KR-801 </w:t>
      </w:r>
      <w:r w:rsidR="00FA6506">
        <w:rPr>
          <w:rFonts w:ascii="Arial" w:eastAsia="Times New Roman" w:hAnsi="Arial" w:cs="Arial"/>
        </w:rPr>
        <w:t>reakcinių vamzdžių</w:t>
      </w:r>
      <w:r w:rsidRPr="00803507">
        <w:rPr>
          <w:rFonts w:ascii="Arial" w:eastAsia="Times New Roman" w:hAnsi="Arial" w:cs="Arial"/>
        </w:rPr>
        <w:t xml:space="preserve"> </w:t>
      </w:r>
      <w:r w:rsidR="00146ED8">
        <w:rPr>
          <w:rFonts w:ascii="Arial" w:eastAsia="Times New Roman" w:hAnsi="Arial" w:cs="Arial"/>
        </w:rPr>
        <w:t>ir išėjimo</w:t>
      </w:r>
      <w:r w:rsidR="00AC1535">
        <w:rPr>
          <w:rFonts w:ascii="Arial" w:eastAsia="Times New Roman" w:hAnsi="Arial" w:cs="Arial"/>
        </w:rPr>
        <w:t xml:space="preserve"> vamzdžių</w:t>
      </w:r>
      <w:r w:rsidR="00146ED8">
        <w:rPr>
          <w:rFonts w:ascii="Arial" w:eastAsia="Times New Roman" w:hAnsi="Arial" w:cs="Arial"/>
        </w:rPr>
        <w:t xml:space="preserve"> </w:t>
      </w:r>
      <w:r w:rsidR="00AC1535">
        <w:rPr>
          <w:rFonts w:ascii="Arial" w:eastAsia="Times New Roman" w:hAnsi="Arial" w:cs="Arial"/>
        </w:rPr>
        <w:t>„</w:t>
      </w:r>
      <w:r w:rsidR="00146ED8">
        <w:rPr>
          <w:rFonts w:ascii="Arial" w:eastAsia="Times New Roman" w:hAnsi="Arial" w:cs="Arial"/>
        </w:rPr>
        <w:t>pigt</w:t>
      </w:r>
      <w:r w:rsidR="00AC1535">
        <w:rPr>
          <w:rFonts w:ascii="Arial" w:eastAsia="Times New Roman" w:hAnsi="Arial" w:cs="Arial"/>
        </w:rPr>
        <w:t>ail“</w:t>
      </w:r>
      <w:r w:rsidR="00146ED8">
        <w:rPr>
          <w:rFonts w:ascii="Arial" w:eastAsia="Times New Roman" w:hAnsi="Arial" w:cs="Arial"/>
        </w:rPr>
        <w:t xml:space="preserve"> </w:t>
      </w:r>
      <w:r w:rsidRPr="00803507">
        <w:rPr>
          <w:rFonts w:ascii="Arial" w:eastAsia="Times New Roman" w:hAnsi="Arial" w:cs="Arial"/>
        </w:rPr>
        <w:t>paruošimas</w:t>
      </w:r>
      <w:r w:rsidR="00CD30DF">
        <w:rPr>
          <w:rFonts w:ascii="Arial" w:eastAsia="Times New Roman" w:hAnsi="Arial" w:cs="Arial"/>
        </w:rPr>
        <w:t xml:space="preserve"> išorinei</w:t>
      </w:r>
      <w:r w:rsidRPr="00803507">
        <w:rPr>
          <w:rFonts w:ascii="Arial" w:eastAsia="Times New Roman" w:hAnsi="Arial" w:cs="Arial"/>
        </w:rPr>
        <w:t xml:space="preserve"> </w:t>
      </w:r>
      <w:r w:rsidR="004563A4">
        <w:rPr>
          <w:rFonts w:ascii="Arial" w:hAnsi="Arial" w:cs="Arial"/>
        </w:rPr>
        <w:t>lazerinei sūkurinių srovių inspekcijai</w:t>
      </w:r>
      <w:r w:rsidR="004563A4" w:rsidRPr="00047D75">
        <w:rPr>
          <w:rFonts w:ascii="Arial" w:hAnsi="Arial" w:cs="Arial"/>
        </w:rPr>
        <w:t xml:space="preserve"> </w:t>
      </w:r>
      <w:r w:rsidRPr="00803507">
        <w:rPr>
          <w:rFonts w:ascii="Arial" w:eastAsia="Times New Roman" w:hAnsi="Arial" w:cs="Arial"/>
        </w:rPr>
        <w:t>(pastolių, izoliacijos demontavimas / montavimas, elementų paviršių paruošimas apžiūrai</w:t>
      </w:r>
      <w:r w:rsidR="00CE1E67">
        <w:rPr>
          <w:rFonts w:ascii="Arial" w:eastAsia="Times New Roman" w:hAnsi="Arial" w:cs="Arial"/>
        </w:rPr>
        <w:t>, apšvietimas, elektros tiekimas</w:t>
      </w:r>
      <w:r w:rsidRPr="00803507">
        <w:rPr>
          <w:rFonts w:ascii="Arial" w:eastAsia="Times New Roman" w:hAnsi="Arial" w:cs="Arial"/>
        </w:rPr>
        <w:t>) (atlieka AB „ORLEN Lietuva“).</w:t>
      </w:r>
    </w:p>
    <w:p w14:paraId="4F3E41D4" w14:textId="77777777" w:rsidR="001233FE" w:rsidRPr="00073DF7" w:rsidRDefault="001233FE" w:rsidP="00BD4CDB">
      <w:pPr>
        <w:spacing w:after="0" w:line="240" w:lineRule="auto"/>
        <w:jc w:val="both"/>
        <w:rPr>
          <w:rFonts w:ascii="Arial" w:hAnsi="Arial" w:cs="Arial"/>
          <w:sz w:val="12"/>
        </w:rPr>
      </w:pPr>
    </w:p>
    <w:p w14:paraId="22702F58" w14:textId="77777777" w:rsidR="00D11D61" w:rsidRPr="00AE0BD8" w:rsidRDefault="00D11D61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AE0BD8">
        <w:rPr>
          <w:rFonts w:ascii="Arial" w:hAnsi="Arial" w:cs="Arial"/>
          <w:b/>
          <w:sz w:val="28"/>
          <w:szCs w:val="28"/>
        </w:rPr>
        <w:t xml:space="preserve">5. </w:t>
      </w:r>
      <w:r w:rsidR="00AE0BD8">
        <w:rPr>
          <w:rFonts w:ascii="Arial" w:hAnsi="Arial" w:cs="Arial"/>
          <w:b/>
          <w:sz w:val="28"/>
          <w:szCs w:val="28"/>
        </w:rPr>
        <w:t>Rangovo tiekiamos medžiagos, įranga ir paslaugos.</w:t>
      </w:r>
    </w:p>
    <w:p w14:paraId="23DA2D04" w14:textId="77777777" w:rsidR="003C2A54" w:rsidRDefault="003C2A54" w:rsidP="000F29B9">
      <w:pPr>
        <w:pStyle w:val="ListParagraph"/>
        <w:numPr>
          <w:ilvl w:val="1"/>
          <w:numId w:val="33"/>
        </w:numPr>
        <w:spacing w:after="0" w:line="360" w:lineRule="auto"/>
        <w:ind w:left="1276" w:hanging="99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Pasiūlyme Rangovas turi nurodyti koks turi būti </w:t>
      </w:r>
      <w:r w:rsidR="00FA6506">
        <w:rPr>
          <w:rFonts w:ascii="Arial" w:eastAsia="Times New Roman" w:hAnsi="Arial" w:cs="Arial"/>
        </w:rPr>
        <w:t xml:space="preserve">paviršiaus </w:t>
      </w:r>
      <w:r>
        <w:rPr>
          <w:rFonts w:ascii="Arial" w:eastAsia="Times New Roman" w:hAnsi="Arial" w:cs="Arial"/>
        </w:rPr>
        <w:t>paruošimas reakcinių vamzdžių</w:t>
      </w:r>
      <w:r w:rsidR="00AC1535">
        <w:rPr>
          <w:rFonts w:ascii="Arial" w:eastAsia="Times New Roman" w:hAnsi="Arial" w:cs="Arial"/>
        </w:rPr>
        <w:t xml:space="preserve"> ir išėjimo vamzdžių „pigtail“</w:t>
      </w:r>
      <w:r>
        <w:rPr>
          <w:rFonts w:ascii="Arial" w:eastAsia="Times New Roman" w:hAnsi="Arial" w:cs="Arial"/>
        </w:rPr>
        <w:t xml:space="preserve"> </w:t>
      </w:r>
      <w:r w:rsidR="00AC1535">
        <w:rPr>
          <w:rFonts w:ascii="Arial" w:eastAsia="Times New Roman" w:hAnsi="Arial" w:cs="Arial"/>
        </w:rPr>
        <w:t xml:space="preserve">išorinės </w:t>
      </w:r>
      <w:r>
        <w:rPr>
          <w:rFonts w:ascii="Arial" w:hAnsi="Arial" w:cs="Arial"/>
        </w:rPr>
        <w:t>lazerinės sūkurinių srovių inspekcijos atlikimui</w:t>
      </w:r>
      <w:r w:rsidR="00CD30DF">
        <w:rPr>
          <w:rFonts w:ascii="Arial" w:hAnsi="Arial" w:cs="Arial"/>
        </w:rPr>
        <w:t xml:space="preserve"> ir kiek bei kokiame lygyje būtina sumontuoti pastolius</w:t>
      </w:r>
      <w:r w:rsidR="00CD6020">
        <w:rPr>
          <w:rFonts w:ascii="Arial" w:hAnsi="Arial" w:cs="Arial"/>
        </w:rPr>
        <w:t>.</w:t>
      </w:r>
    </w:p>
    <w:p w14:paraId="03FDCADF" w14:textId="77777777" w:rsidR="000F29B9" w:rsidRPr="000F29B9" w:rsidRDefault="005D1555" w:rsidP="000F29B9">
      <w:pPr>
        <w:pStyle w:val="ListParagraph"/>
        <w:numPr>
          <w:ilvl w:val="1"/>
          <w:numId w:val="33"/>
        </w:numPr>
        <w:spacing w:after="0" w:line="360" w:lineRule="auto"/>
        <w:ind w:left="1276" w:hanging="992"/>
        <w:rPr>
          <w:rFonts w:ascii="Arial" w:eastAsia="Times New Roman" w:hAnsi="Arial" w:cs="Arial"/>
        </w:rPr>
      </w:pPr>
      <w:r w:rsidRPr="000F29B9">
        <w:rPr>
          <w:rFonts w:ascii="Arial" w:eastAsia="Times New Roman" w:hAnsi="Arial" w:cs="Arial"/>
        </w:rPr>
        <w:t xml:space="preserve">Visos medžiagos, įranga ir mechanizmai reikalingi krosnies KR-801 </w:t>
      </w:r>
      <w:r w:rsidR="004563A4">
        <w:rPr>
          <w:rFonts w:ascii="Arial" w:hAnsi="Arial" w:cs="Arial"/>
        </w:rPr>
        <w:t>lazerinės sūkurinių srovių inspekcijos</w:t>
      </w:r>
      <w:r w:rsidRPr="000F29B9">
        <w:rPr>
          <w:rFonts w:ascii="Arial" w:eastAsia="Times New Roman" w:hAnsi="Arial" w:cs="Arial"/>
        </w:rPr>
        <w:t xml:space="preserve"> </w:t>
      </w:r>
      <w:r w:rsidR="004563A4">
        <w:rPr>
          <w:rFonts w:ascii="Arial" w:eastAsia="Times New Roman" w:hAnsi="Arial" w:cs="Arial"/>
        </w:rPr>
        <w:t>atlikimui</w:t>
      </w:r>
      <w:r w:rsidRPr="000F29B9">
        <w:rPr>
          <w:rFonts w:ascii="Arial" w:eastAsia="Times New Roman" w:hAnsi="Arial" w:cs="Arial"/>
        </w:rPr>
        <w:t xml:space="preserve"> </w:t>
      </w:r>
      <w:r w:rsidR="003C2A54" w:rsidRPr="000F29B9">
        <w:rPr>
          <w:rFonts w:ascii="Arial" w:eastAsia="Times New Roman" w:hAnsi="Arial" w:cs="Arial"/>
        </w:rPr>
        <w:t>–</w:t>
      </w:r>
      <w:r w:rsidRPr="000F29B9">
        <w:rPr>
          <w:rFonts w:ascii="Arial" w:eastAsia="Times New Roman" w:hAnsi="Arial" w:cs="Arial"/>
        </w:rPr>
        <w:t xml:space="preserve"> rangovo. </w:t>
      </w:r>
    </w:p>
    <w:p w14:paraId="3A5C8D60" w14:textId="77777777" w:rsidR="000F29B9" w:rsidRDefault="000F29B9" w:rsidP="000F29B9">
      <w:pPr>
        <w:pStyle w:val="ListParagraph"/>
        <w:numPr>
          <w:ilvl w:val="1"/>
          <w:numId w:val="33"/>
        </w:numPr>
        <w:spacing w:after="0" w:line="360" w:lineRule="auto"/>
        <w:ind w:left="1276" w:hanging="992"/>
        <w:rPr>
          <w:rFonts w:ascii="Arial" w:eastAsia="Times New Roman" w:hAnsi="Arial" w:cs="Arial"/>
        </w:rPr>
      </w:pPr>
      <w:r w:rsidRPr="00C71D9A">
        <w:rPr>
          <w:rFonts w:ascii="Arial" w:eastAsia="Times New Roman" w:hAnsi="Arial" w:cs="Arial"/>
        </w:rPr>
        <w:t>Rangovų naudojama įranga turi būti sertifikuota ir atitikti Europos Sąjungos darbų saugos reikalavimus</w:t>
      </w:r>
      <w:r>
        <w:rPr>
          <w:rFonts w:ascii="Arial" w:eastAsia="Times New Roman" w:hAnsi="Arial" w:cs="Arial"/>
        </w:rPr>
        <w:t>.</w:t>
      </w:r>
    </w:p>
    <w:p w14:paraId="0BA876D7" w14:textId="77777777" w:rsidR="00CD6020" w:rsidRPr="00CD6020" w:rsidRDefault="00CD6020" w:rsidP="00CD6020">
      <w:pPr>
        <w:numPr>
          <w:ilvl w:val="1"/>
          <w:numId w:val="33"/>
        </w:numPr>
        <w:tabs>
          <w:tab w:val="left" w:pos="426"/>
        </w:tabs>
        <w:spacing w:after="0" w:line="360" w:lineRule="auto"/>
        <w:ind w:left="284" w:firstLine="0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Rangovas pats pasirūpina darbuotojams reikalingomis patalpomis. Esant poreikiui, pasirašant sutartį, AB ,,ORLEN Lietuva“ patalpas turi galimybę išnuomoti.</w:t>
      </w:r>
    </w:p>
    <w:p w14:paraId="58E3DD36" w14:textId="77777777" w:rsidR="001233FE" w:rsidRPr="00FA6506" w:rsidRDefault="001233FE" w:rsidP="00BD4CDB">
      <w:pPr>
        <w:spacing w:after="0" w:line="240" w:lineRule="auto"/>
        <w:jc w:val="both"/>
        <w:rPr>
          <w:rFonts w:ascii="Arial" w:hAnsi="Arial" w:cs="Arial"/>
          <w:sz w:val="14"/>
        </w:rPr>
      </w:pPr>
    </w:p>
    <w:p w14:paraId="38AA48EB" w14:textId="77777777" w:rsidR="003827E8" w:rsidRDefault="00F34D1F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6. Reikalavimai darbų užbaigimui.</w:t>
      </w:r>
    </w:p>
    <w:p w14:paraId="16233F2C" w14:textId="77777777" w:rsidR="00D97309" w:rsidRPr="00BE4C58" w:rsidRDefault="00701FE1" w:rsidP="00BE4C58">
      <w:pPr>
        <w:tabs>
          <w:tab w:val="left" w:pos="1276"/>
        </w:tabs>
        <w:spacing w:after="0" w:line="360" w:lineRule="auto"/>
        <w:ind w:left="1276" w:hanging="99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6.1        </w:t>
      </w:r>
      <w:r w:rsidR="00D97309" w:rsidRPr="00BE4C58">
        <w:rPr>
          <w:rFonts w:ascii="Arial" w:hAnsi="Arial" w:cs="Arial"/>
        </w:rPr>
        <w:t>GP-2, VGĮ, krosnies KR-801 reakcinių vamzdžių</w:t>
      </w:r>
      <w:r w:rsidR="002E31B4" w:rsidRPr="00BE4C58">
        <w:rPr>
          <w:rFonts w:ascii="Arial" w:hAnsi="Arial" w:cs="Arial"/>
        </w:rPr>
        <w:t xml:space="preserve"> ir išėjimo</w:t>
      </w:r>
      <w:r w:rsidR="00C26AD2" w:rsidRPr="00BE4C58">
        <w:rPr>
          <w:rFonts w:ascii="Arial" w:hAnsi="Arial" w:cs="Arial"/>
        </w:rPr>
        <w:t xml:space="preserve"> vamzdžių</w:t>
      </w:r>
      <w:r w:rsidR="002E31B4" w:rsidRPr="00BE4C58">
        <w:rPr>
          <w:rFonts w:ascii="Arial" w:hAnsi="Arial" w:cs="Arial"/>
        </w:rPr>
        <w:t xml:space="preserve"> </w:t>
      </w:r>
      <w:r w:rsidR="00C26AD2" w:rsidRPr="00BE4C58">
        <w:rPr>
          <w:rFonts w:ascii="Arial" w:hAnsi="Arial" w:cs="Arial"/>
        </w:rPr>
        <w:t>„</w:t>
      </w:r>
      <w:r w:rsidR="002E31B4" w:rsidRPr="00BE4C58">
        <w:rPr>
          <w:rFonts w:ascii="Arial" w:hAnsi="Arial" w:cs="Arial"/>
        </w:rPr>
        <w:t>pigt</w:t>
      </w:r>
      <w:r w:rsidR="00C26AD2" w:rsidRPr="00BE4C58">
        <w:rPr>
          <w:rFonts w:ascii="Arial" w:hAnsi="Arial" w:cs="Arial"/>
        </w:rPr>
        <w:t>ail“ išorinė</w:t>
      </w:r>
      <w:r w:rsidR="00D97309" w:rsidRPr="00BE4C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="004563A4" w:rsidRPr="00BE4C58">
        <w:rPr>
          <w:rFonts w:ascii="Arial" w:hAnsi="Arial" w:cs="Arial"/>
        </w:rPr>
        <w:t xml:space="preserve">lazerinė sūkurinių srovių inspekcija </w:t>
      </w:r>
      <w:r w:rsidR="00D97309" w:rsidRPr="00BE4C58">
        <w:rPr>
          <w:rFonts w:ascii="Arial" w:hAnsi="Arial" w:cs="Arial"/>
        </w:rPr>
        <w:t>skaitoma užbaigta, kai Rangovas pateikia pasirašyta preliminarią ataskaitą, kurią patvirtina</w:t>
      </w:r>
      <w:r w:rsidR="00146ED8" w:rsidRPr="00BE4C58">
        <w:rPr>
          <w:rFonts w:ascii="Arial" w:hAnsi="Arial" w:cs="Arial"/>
        </w:rPr>
        <w:t xml:space="preserve"> </w:t>
      </w:r>
      <w:r w:rsidR="00D97309" w:rsidRPr="00BE4C58">
        <w:rPr>
          <w:rFonts w:ascii="Arial" w:hAnsi="Arial" w:cs="Arial"/>
        </w:rPr>
        <w:t xml:space="preserve">AB ,,ORLEN Lietuva“ Mechaniko skyriaus techninės priežiūros </w:t>
      </w:r>
      <w:r w:rsidR="00146ED8" w:rsidRPr="00BE4C58">
        <w:rPr>
          <w:rFonts w:ascii="Arial" w:hAnsi="Arial" w:cs="Arial"/>
        </w:rPr>
        <w:t>ir medžiagų analizės grupės vadovas</w:t>
      </w:r>
      <w:r w:rsidR="00D97309" w:rsidRPr="00BE4C58">
        <w:rPr>
          <w:rFonts w:ascii="Arial" w:hAnsi="Arial" w:cs="Arial"/>
        </w:rPr>
        <w:t>.</w:t>
      </w:r>
    </w:p>
    <w:p w14:paraId="613B392C" w14:textId="77777777" w:rsidR="00812B92" w:rsidRPr="00FA6506" w:rsidRDefault="00812B92" w:rsidP="00BD4CDB">
      <w:pPr>
        <w:spacing w:after="0" w:line="240" w:lineRule="auto"/>
        <w:jc w:val="both"/>
        <w:rPr>
          <w:rFonts w:ascii="Arial" w:hAnsi="Arial" w:cs="Arial"/>
          <w:sz w:val="16"/>
        </w:rPr>
      </w:pPr>
    </w:p>
    <w:p w14:paraId="380D440C" w14:textId="77777777" w:rsidR="00F34D1F" w:rsidRPr="00F34D1F" w:rsidRDefault="00F34D1F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 xml:space="preserve">7. </w:t>
      </w:r>
      <w:r w:rsidR="00575E1F">
        <w:rPr>
          <w:rFonts w:ascii="Arial" w:hAnsi="Arial" w:cs="Arial"/>
          <w:b/>
          <w:sz w:val="28"/>
          <w:szCs w:val="28"/>
        </w:rPr>
        <w:t>Atliktas darbas laikomas priimtu, kai:</w:t>
      </w:r>
    </w:p>
    <w:p w14:paraId="1EEF04E1" w14:textId="77777777" w:rsidR="00146ED8" w:rsidRDefault="009F01A7" w:rsidP="00BE4C58">
      <w:pPr>
        <w:pStyle w:val="ListParagraph"/>
        <w:numPr>
          <w:ilvl w:val="1"/>
          <w:numId w:val="38"/>
        </w:numPr>
        <w:tabs>
          <w:tab w:val="left" w:pos="1276"/>
        </w:tabs>
        <w:spacing w:after="0" w:line="360" w:lineRule="auto"/>
        <w:ind w:left="1276" w:hanging="992"/>
        <w:jc w:val="both"/>
        <w:rPr>
          <w:rFonts w:ascii="Arial" w:hAnsi="Arial" w:cs="Arial"/>
        </w:rPr>
      </w:pPr>
      <w:r w:rsidRPr="00146ED8">
        <w:rPr>
          <w:rFonts w:ascii="Arial" w:hAnsi="Arial" w:cs="Arial"/>
        </w:rPr>
        <w:t xml:space="preserve">GP-2, VGĮ, krosnies KR-801 reakcinių vamzdžių </w:t>
      </w:r>
      <w:r w:rsidR="00146ED8" w:rsidRPr="00146ED8">
        <w:rPr>
          <w:rFonts w:ascii="Arial" w:hAnsi="Arial" w:cs="Arial"/>
        </w:rPr>
        <w:t>ir išėjimo</w:t>
      </w:r>
      <w:r w:rsidR="00C26AD2">
        <w:rPr>
          <w:rFonts w:ascii="Arial" w:hAnsi="Arial" w:cs="Arial"/>
        </w:rPr>
        <w:t xml:space="preserve"> vamzdžių</w:t>
      </w:r>
      <w:r w:rsidR="00146ED8" w:rsidRPr="00146ED8">
        <w:rPr>
          <w:rFonts w:ascii="Arial" w:hAnsi="Arial" w:cs="Arial"/>
        </w:rPr>
        <w:t xml:space="preserve"> </w:t>
      </w:r>
      <w:r w:rsidR="00C26AD2">
        <w:rPr>
          <w:rFonts w:ascii="Arial" w:hAnsi="Arial" w:cs="Arial"/>
        </w:rPr>
        <w:t>„</w:t>
      </w:r>
      <w:r w:rsidR="00146ED8" w:rsidRPr="00146ED8">
        <w:rPr>
          <w:rFonts w:ascii="Arial" w:hAnsi="Arial" w:cs="Arial"/>
        </w:rPr>
        <w:t>pig</w:t>
      </w:r>
      <w:r w:rsidR="00C26AD2">
        <w:rPr>
          <w:rFonts w:ascii="Arial" w:hAnsi="Arial" w:cs="Arial"/>
        </w:rPr>
        <w:t>tail“</w:t>
      </w:r>
      <w:r w:rsidR="00146ED8" w:rsidRPr="00146ED8">
        <w:rPr>
          <w:rFonts w:ascii="Arial" w:hAnsi="Arial" w:cs="Arial"/>
        </w:rPr>
        <w:t xml:space="preserve"> </w:t>
      </w:r>
      <w:r w:rsidR="00C26AD2">
        <w:rPr>
          <w:rFonts w:ascii="Arial" w:hAnsi="Arial" w:cs="Arial"/>
        </w:rPr>
        <w:t xml:space="preserve">išorinė </w:t>
      </w:r>
      <w:r w:rsidR="004563A4" w:rsidRPr="00146ED8">
        <w:rPr>
          <w:rFonts w:ascii="Arial" w:hAnsi="Arial" w:cs="Arial"/>
        </w:rPr>
        <w:t xml:space="preserve">lazerinė sūkurinių srovių inspekcija </w:t>
      </w:r>
      <w:r w:rsidRPr="00146ED8">
        <w:rPr>
          <w:rFonts w:ascii="Arial" w:hAnsi="Arial" w:cs="Arial"/>
        </w:rPr>
        <w:t>skaitoma įvy</w:t>
      </w:r>
      <w:r w:rsidR="00B11A62" w:rsidRPr="00146ED8">
        <w:rPr>
          <w:rFonts w:ascii="Arial" w:hAnsi="Arial" w:cs="Arial"/>
        </w:rPr>
        <w:t>k</w:t>
      </w:r>
      <w:r w:rsidRPr="00146ED8">
        <w:rPr>
          <w:rFonts w:ascii="Arial" w:hAnsi="Arial" w:cs="Arial"/>
        </w:rPr>
        <w:t xml:space="preserve">dyta, kai </w:t>
      </w:r>
      <w:r w:rsidR="00B11A62" w:rsidRPr="00146ED8">
        <w:rPr>
          <w:rFonts w:ascii="Arial" w:hAnsi="Arial" w:cs="Arial"/>
        </w:rPr>
        <w:t xml:space="preserve">Rangovas </w:t>
      </w:r>
      <w:r w:rsidR="00D51495" w:rsidRPr="00146ED8">
        <w:rPr>
          <w:rFonts w:ascii="Arial" w:hAnsi="Arial" w:cs="Arial"/>
        </w:rPr>
        <w:t>pateikia pasirašyta</w:t>
      </w:r>
      <w:r w:rsidR="00B11A62" w:rsidRPr="00146ED8">
        <w:rPr>
          <w:rFonts w:ascii="Arial" w:hAnsi="Arial" w:cs="Arial"/>
        </w:rPr>
        <w:t xml:space="preserve"> galut</w:t>
      </w:r>
      <w:r w:rsidR="007079C4">
        <w:rPr>
          <w:rFonts w:ascii="Arial" w:hAnsi="Arial" w:cs="Arial"/>
        </w:rPr>
        <w:t>inę ataskaitą, kurią patvirtina</w:t>
      </w:r>
      <w:r w:rsidR="00AD47CF" w:rsidRPr="00146ED8">
        <w:rPr>
          <w:rFonts w:ascii="Arial" w:hAnsi="Arial" w:cs="Arial"/>
        </w:rPr>
        <w:t xml:space="preserve"> </w:t>
      </w:r>
      <w:r w:rsidR="00D51495" w:rsidRPr="00146ED8">
        <w:rPr>
          <w:rFonts w:ascii="Arial" w:hAnsi="Arial" w:cs="Arial"/>
        </w:rPr>
        <w:t xml:space="preserve">AB ,,ORLEN Lietuva“ </w:t>
      </w:r>
      <w:r w:rsidR="00146ED8" w:rsidRPr="00D97309">
        <w:rPr>
          <w:rFonts w:ascii="Arial" w:hAnsi="Arial" w:cs="Arial"/>
        </w:rPr>
        <w:t xml:space="preserve">Mechaniko skyriaus </w:t>
      </w:r>
      <w:r w:rsidR="00146ED8">
        <w:rPr>
          <w:rFonts w:ascii="Arial" w:hAnsi="Arial" w:cs="Arial"/>
        </w:rPr>
        <w:t>t</w:t>
      </w:r>
      <w:r w:rsidR="00146ED8" w:rsidRPr="00D97309">
        <w:rPr>
          <w:rFonts w:ascii="Arial" w:hAnsi="Arial" w:cs="Arial"/>
        </w:rPr>
        <w:t xml:space="preserve">echninės priežiūros </w:t>
      </w:r>
      <w:r w:rsidR="00146ED8">
        <w:rPr>
          <w:rFonts w:ascii="Arial" w:hAnsi="Arial" w:cs="Arial"/>
        </w:rPr>
        <w:t>ir medžiagų analizės grupės vadovas</w:t>
      </w:r>
      <w:r w:rsidR="00146ED8" w:rsidRPr="00D97309">
        <w:rPr>
          <w:rFonts w:ascii="Arial" w:hAnsi="Arial" w:cs="Arial"/>
        </w:rPr>
        <w:t>.</w:t>
      </w:r>
    </w:p>
    <w:p w14:paraId="529ADFBD" w14:textId="77777777" w:rsidR="00A84A3E" w:rsidRPr="00A84A3E" w:rsidRDefault="00A84A3E" w:rsidP="00A84A3E">
      <w:pPr>
        <w:pStyle w:val="ListParagraph"/>
        <w:tabs>
          <w:tab w:val="left" w:pos="1276"/>
        </w:tabs>
        <w:spacing w:after="0" w:line="360" w:lineRule="auto"/>
        <w:ind w:left="1276"/>
        <w:jc w:val="both"/>
        <w:rPr>
          <w:rFonts w:ascii="Arial" w:hAnsi="Arial" w:cs="Arial"/>
          <w:sz w:val="12"/>
        </w:rPr>
      </w:pPr>
    </w:p>
    <w:p w14:paraId="1A8631C0" w14:textId="77777777" w:rsidR="00F34D1F" w:rsidRPr="00BE4C58" w:rsidRDefault="00F34D1F" w:rsidP="00BE4C58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BE4C58">
        <w:rPr>
          <w:rFonts w:ascii="Arial" w:hAnsi="Arial" w:cs="Arial"/>
          <w:b/>
          <w:sz w:val="28"/>
          <w:szCs w:val="28"/>
        </w:rPr>
        <w:t>8. Reikalavimai darbų grafikui.</w:t>
      </w:r>
    </w:p>
    <w:p w14:paraId="39598F2F" w14:textId="77777777" w:rsidR="001233FE" w:rsidRPr="004342CC" w:rsidRDefault="00D97309" w:rsidP="003C2A54">
      <w:pPr>
        <w:pStyle w:val="ListParagraph"/>
        <w:numPr>
          <w:ilvl w:val="1"/>
          <w:numId w:val="37"/>
        </w:numPr>
        <w:spacing w:after="0" w:line="360" w:lineRule="auto"/>
        <w:ind w:left="1276" w:hanging="992"/>
        <w:jc w:val="both"/>
        <w:rPr>
          <w:rFonts w:ascii="Arial" w:hAnsi="Arial" w:cs="Arial"/>
        </w:rPr>
      </w:pPr>
      <w:r w:rsidRPr="00D97309">
        <w:rPr>
          <w:rFonts w:ascii="Arial" w:eastAsia="Times New Roman" w:hAnsi="Arial" w:cs="Arial"/>
        </w:rPr>
        <w:t xml:space="preserve">Preliminari </w:t>
      </w:r>
      <w:r w:rsidR="004563A4">
        <w:rPr>
          <w:rFonts w:ascii="Arial" w:hAnsi="Arial" w:cs="Arial"/>
        </w:rPr>
        <w:t>lazerinės sūkurinių srovių inspekcijos</w:t>
      </w:r>
      <w:r w:rsidR="004563A4" w:rsidRPr="00047D75">
        <w:rPr>
          <w:rFonts w:ascii="Arial" w:hAnsi="Arial" w:cs="Arial"/>
        </w:rPr>
        <w:t xml:space="preserve"> </w:t>
      </w:r>
      <w:r w:rsidRPr="00D97309">
        <w:rPr>
          <w:rFonts w:ascii="Arial" w:eastAsia="Times New Roman" w:hAnsi="Arial" w:cs="Arial"/>
        </w:rPr>
        <w:t xml:space="preserve">darbų pradžios data </w:t>
      </w:r>
      <w:r w:rsidR="00895582">
        <w:rPr>
          <w:rFonts w:ascii="Arial" w:eastAsia="Times New Roman" w:hAnsi="Arial" w:cs="Arial"/>
        </w:rPr>
        <w:t xml:space="preserve">2027-04÷05 </w:t>
      </w:r>
      <w:r w:rsidR="00C17A8B" w:rsidRPr="00C17A8B">
        <w:rPr>
          <w:rFonts w:ascii="Arial" w:eastAsia="Times New Roman" w:hAnsi="Arial" w:cs="Arial"/>
        </w:rPr>
        <w:t>mėn.</w:t>
      </w:r>
      <w:r w:rsidR="00CE1E67">
        <w:rPr>
          <w:rFonts w:ascii="Arial" w:eastAsia="Times New Roman" w:hAnsi="Arial" w:cs="Arial"/>
        </w:rPr>
        <w:t xml:space="preserve"> Inspekcija atliekama 2</w:t>
      </w:r>
      <w:r w:rsidR="00895582">
        <w:rPr>
          <w:rFonts w:ascii="Arial" w:eastAsia="Times New Roman" w:hAnsi="Arial" w:cs="Arial"/>
        </w:rPr>
        <w:t>–</w:t>
      </w:r>
      <w:r w:rsidR="00CE1E67">
        <w:rPr>
          <w:rFonts w:ascii="Arial" w:eastAsia="Times New Roman" w:hAnsi="Arial" w:cs="Arial"/>
        </w:rPr>
        <w:t>3 dienos atsižvelgiant į katalizatoriaus iškrovimo darbus.</w:t>
      </w:r>
      <w:r w:rsidR="00AC1535">
        <w:rPr>
          <w:rFonts w:ascii="Arial" w:eastAsia="Times New Roman" w:hAnsi="Arial" w:cs="Arial"/>
        </w:rPr>
        <w:t xml:space="preserve"> </w:t>
      </w:r>
    </w:p>
    <w:p w14:paraId="3BD6D345" w14:textId="77777777" w:rsidR="004342CC" w:rsidRPr="00F57F6A" w:rsidRDefault="004342CC" w:rsidP="004342CC">
      <w:pPr>
        <w:spacing w:after="0" w:line="360" w:lineRule="auto"/>
        <w:jc w:val="both"/>
        <w:rPr>
          <w:rFonts w:ascii="Arial" w:hAnsi="Arial" w:cs="Arial"/>
          <w:sz w:val="12"/>
        </w:rPr>
      </w:pPr>
    </w:p>
    <w:p w14:paraId="3EABA243" w14:textId="77777777" w:rsidR="00F57F6A" w:rsidRPr="004342CC" w:rsidRDefault="00F57F6A" w:rsidP="00F57F6A">
      <w:pPr>
        <w:spacing w:after="0" w:line="360" w:lineRule="auto"/>
        <w:jc w:val="both"/>
        <w:rPr>
          <w:rFonts w:ascii="Arial" w:hAnsi="Arial" w:cs="Arial"/>
        </w:rPr>
      </w:pPr>
    </w:p>
    <w:sectPr w:rsidR="00F57F6A" w:rsidRPr="004342CC" w:rsidSect="00EE5179">
      <w:headerReference w:type="default" r:id="rId8"/>
      <w:pgSz w:w="11906" w:h="16838"/>
      <w:pgMar w:top="1134" w:right="707" w:bottom="851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01721" w14:textId="77777777" w:rsidR="00685672" w:rsidRDefault="00685672" w:rsidP="005D7482">
      <w:pPr>
        <w:spacing w:after="0" w:line="240" w:lineRule="auto"/>
      </w:pPr>
      <w:r>
        <w:separator/>
      </w:r>
    </w:p>
  </w:endnote>
  <w:endnote w:type="continuationSeparator" w:id="0">
    <w:p w14:paraId="372EF3A3" w14:textId="77777777" w:rsidR="00685672" w:rsidRDefault="00685672" w:rsidP="005D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C03D4" w14:textId="77777777" w:rsidR="00685672" w:rsidRDefault="00685672" w:rsidP="005D7482">
      <w:pPr>
        <w:spacing w:after="0" w:line="240" w:lineRule="auto"/>
      </w:pPr>
      <w:r>
        <w:separator/>
      </w:r>
    </w:p>
  </w:footnote>
  <w:footnote w:type="continuationSeparator" w:id="0">
    <w:p w14:paraId="042F54A9" w14:textId="77777777" w:rsidR="00685672" w:rsidRDefault="00685672" w:rsidP="005D7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7203F" w14:textId="77777777" w:rsidR="00812B92" w:rsidRPr="00812B92" w:rsidRDefault="00812B92" w:rsidP="00812B92">
    <w:pPr>
      <w:tabs>
        <w:tab w:val="center" w:pos="4819"/>
        <w:tab w:val="right" w:pos="9638"/>
      </w:tabs>
      <w:spacing w:after="0" w:line="240" w:lineRule="auto"/>
      <w:jc w:val="right"/>
      <w:rPr>
        <w:rFonts w:ascii="Arial" w:hAnsi="Arial" w:cs="Arial"/>
        <w:sz w:val="24"/>
        <w:szCs w:val="24"/>
        <w:lang w:val="en-US"/>
      </w:rPr>
    </w:pPr>
    <w:r w:rsidRPr="00812B92">
      <w:rPr>
        <w:rFonts w:ascii="Arial" w:hAnsi="Arial" w:cs="Arial"/>
        <w:sz w:val="24"/>
        <w:szCs w:val="24"/>
        <w:lang w:val="en-US"/>
      </w:rPr>
      <w:t xml:space="preserve">Data: </w:t>
    </w:r>
    <w:r w:rsidR="00D4388F">
      <w:rPr>
        <w:rFonts w:ascii="Arial" w:hAnsi="Arial" w:cs="Arial"/>
        <w:sz w:val="24"/>
        <w:szCs w:val="24"/>
        <w:lang w:val="en-US"/>
      </w:rPr>
      <w:t>202</w:t>
    </w:r>
    <w:r w:rsidR="00B0237E">
      <w:rPr>
        <w:rFonts w:ascii="Arial" w:hAnsi="Arial" w:cs="Arial"/>
        <w:sz w:val="24"/>
        <w:szCs w:val="24"/>
        <w:lang w:val="en-US"/>
      </w:rPr>
      <w:t>6</w:t>
    </w:r>
    <w:r w:rsidR="00D4388F">
      <w:rPr>
        <w:rFonts w:ascii="Arial" w:hAnsi="Arial" w:cs="Arial"/>
        <w:sz w:val="24"/>
        <w:szCs w:val="24"/>
        <w:lang w:val="en-US"/>
      </w:rPr>
      <w:t>-0</w:t>
    </w:r>
    <w:r w:rsidR="00B0237E">
      <w:rPr>
        <w:rFonts w:ascii="Arial" w:hAnsi="Arial" w:cs="Arial"/>
        <w:sz w:val="24"/>
        <w:szCs w:val="24"/>
        <w:lang w:val="en-US"/>
      </w:rPr>
      <w:t>1</w:t>
    </w:r>
    <w:r w:rsidR="00D837CC">
      <w:rPr>
        <w:rFonts w:ascii="Arial" w:hAnsi="Arial" w:cs="Arial"/>
        <w:sz w:val="24"/>
        <w:szCs w:val="24"/>
        <w:lang w:val="en-US"/>
      </w:rPr>
      <w:t>-</w:t>
    </w:r>
    <w:r w:rsidR="00B0237E">
      <w:rPr>
        <w:rFonts w:ascii="Arial" w:hAnsi="Arial" w:cs="Arial"/>
        <w:sz w:val="24"/>
        <w:szCs w:val="24"/>
        <w:lang w:val="en-US"/>
      </w:rPr>
      <w:t>1</w:t>
    </w:r>
    <w:r w:rsidR="00D837CC">
      <w:rPr>
        <w:rFonts w:ascii="Arial" w:hAnsi="Arial" w:cs="Arial"/>
        <w:sz w:val="24"/>
        <w:szCs w:val="24"/>
        <w:lang w:val="en-US"/>
      </w:rPr>
      <w:t>9</w:t>
    </w:r>
    <w:r w:rsidR="00D4388F">
      <w:rPr>
        <w:rFonts w:ascii="Arial" w:hAnsi="Arial" w:cs="Arial"/>
        <w:sz w:val="24"/>
        <w:szCs w:val="24"/>
        <w:lang w:val="en-US"/>
      </w:rPr>
      <w:t xml:space="preserve">, Laida </w:t>
    </w:r>
    <w:r w:rsidR="006B2CDB">
      <w:rPr>
        <w:rFonts w:ascii="Arial" w:hAnsi="Arial" w:cs="Arial"/>
        <w:sz w:val="24"/>
        <w:szCs w:val="24"/>
        <w:lang w:val="en-US"/>
      </w:rPr>
      <w:t>00</w:t>
    </w:r>
  </w:p>
  <w:p w14:paraId="31ACF91D" w14:textId="77777777" w:rsidR="00812B92" w:rsidRPr="00812B92" w:rsidRDefault="00812B92" w:rsidP="00812B92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sz w:val="48"/>
        <w:szCs w:val="48"/>
        <w:lang w:val="en-US"/>
      </w:rPr>
    </w:pPr>
    <w:r w:rsidRPr="00812B92">
      <w:rPr>
        <w:rFonts w:ascii="Arial" w:hAnsi="Arial" w:cs="Arial"/>
        <w:b/>
        <w:sz w:val="48"/>
        <w:szCs w:val="48"/>
        <w:lang w:val="en-US"/>
      </w:rPr>
      <w:t>DARBŲ APIMTIS</w:t>
    </w:r>
  </w:p>
  <w:p w14:paraId="53DD9A69" w14:textId="77777777" w:rsidR="00625663" w:rsidRPr="00625663" w:rsidRDefault="00625663" w:rsidP="00625663">
    <w:pPr>
      <w:tabs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Arial"/>
        <w:b/>
        <w:sz w:val="32"/>
        <w:szCs w:val="32"/>
      </w:rPr>
    </w:pPr>
    <w:r w:rsidRPr="00625663">
      <w:rPr>
        <w:rFonts w:ascii="Arial" w:eastAsia="Times New Roman" w:hAnsi="Arial" w:cs="Arial"/>
        <w:b/>
        <w:sz w:val="32"/>
        <w:szCs w:val="32"/>
      </w:rPr>
      <w:t>GP-2, VGĮ, krosnies KR-801</w:t>
    </w:r>
    <w:r w:rsidR="008551E6">
      <w:rPr>
        <w:rFonts w:ascii="Arial" w:eastAsia="Times New Roman" w:hAnsi="Arial" w:cs="Arial"/>
        <w:b/>
        <w:sz w:val="32"/>
        <w:szCs w:val="32"/>
      </w:rPr>
      <w:t xml:space="preserve"> reakcinių vamzdžių</w:t>
    </w:r>
    <w:r w:rsidRPr="00625663">
      <w:rPr>
        <w:rFonts w:ascii="Arial" w:eastAsia="Times New Roman" w:hAnsi="Arial" w:cs="Arial"/>
        <w:b/>
        <w:sz w:val="32"/>
        <w:szCs w:val="32"/>
      </w:rPr>
      <w:t xml:space="preserve"> </w:t>
    </w:r>
    <w:r w:rsidR="00933675">
      <w:rPr>
        <w:rFonts w:ascii="Arial" w:eastAsia="Times New Roman" w:hAnsi="Arial" w:cs="Arial"/>
        <w:b/>
        <w:sz w:val="32"/>
        <w:szCs w:val="32"/>
      </w:rPr>
      <w:t>ir išėjimo</w:t>
    </w:r>
    <w:r w:rsidR="00AB55DE">
      <w:rPr>
        <w:rFonts w:ascii="Arial" w:eastAsia="Times New Roman" w:hAnsi="Arial" w:cs="Arial"/>
        <w:b/>
        <w:sz w:val="32"/>
        <w:szCs w:val="32"/>
      </w:rPr>
      <w:t xml:space="preserve"> vamzdžių</w:t>
    </w:r>
    <w:r w:rsidR="00933675">
      <w:rPr>
        <w:rFonts w:ascii="Arial" w:eastAsia="Times New Roman" w:hAnsi="Arial" w:cs="Arial"/>
        <w:b/>
        <w:sz w:val="32"/>
        <w:szCs w:val="32"/>
      </w:rPr>
      <w:t xml:space="preserve"> </w:t>
    </w:r>
    <w:r w:rsidR="00AB55DE">
      <w:rPr>
        <w:rFonts w:ascii="Arial" w:eastAsia="Times New Roman" w:hAnsi="Arial" w:cs="Arial"/>
        <w:b/>
        <w:sz w:val="32"/>
        <w:szCs w:val="32"/>
      </w:rPr>
      <w:t>„</w:t>
    </w:r>
    <w:r w:rsidR="00933675">
      <w:rPr>
        <w:rFonts w:ascii="Arial" w:eastAsia="Times New Roman" w:hAnsi="Arial" w:cs="Arial"/>
        <w:b/>
        <w:sz w:val="32"/>
        <w:szCs w:val="32"/>
      </w:rPr>
      <w:t>pi</w:t>
    </w:r>
    <w:r w:rsidR="00AB55DE">
      <w:rPr>
        <w:rFonts w:ascii="Arial" w:eastAsia="Times New Roman" w:hAnsi="Arial" w:cs="Arial"/>
        <w:b/>
        <w:sz w:val="32"/>
        <w:szCs w:val="32"/>
      </w:rPr>
      <w:t>gtail“</w:t>
    </w:r>
    <w:r w:rsidR="00933675">
      <w:rPr>
        <w:rFonts w:ascii="Arial" w:eastAsia="Times New Roman" w:hAnsi="Arial" w:cs="Arial"/>
        <w:b/>
        <w:sz w:val="32"/>
        <w:szCs w:val="32"/>
      </w:rPr>
      <w:t xml:space="preserve"> </w:t>
    </w:r>
    <w:r w:rsidR="00E21859">
      <w:rPr>
        <w:rFonts w:ascii="Arial" w:eastAsia="Times New Roman" w:hAnsi="Arial" w:cs="Arial"/>
        <w:b/>
        <w:sz w:val="32"/>
        <w:szCs w:val="32"/>
      </w:rPr>
      <w:t>lazerinė sūkurinių srovių</w:t>
    </w:r>
    <w:r w:rsidR="00AB55DE">
      <w:rPr>
        <w:rFonts w:ascii="Arial" w:eastAsia="Times New Roman" w:hAnsi="Arial" w:cs="Arial"/>
        <w:b/>
        <w:sz w:val="32"/>
        <w:szCs w:val="32"/>
      </w:rPr>
      <w:t xml:space="preserve"> išorinė</w:t>
    </w:r>
    <w:r w:rsidR="00E21859">
      <w:rPr>
        <w:rFonts w:ascii="Arial" w:eastAsia="Times New Roman" w:hAnsi="Arial" w:cs="Arial"/>
        <w:b/>
        <w:sz w:val="32"/>
        <w:szCs w:val="32"/>
      </w:rPr>
      <w:t xml:space="preserve"> inspekcija</w:t>
    </w:r>
  </w:p>
  <w:p w14:paraId="777995EB" w14:textId="77777777" w:rsidR="005D7482" w:rsidRPr="00812B92" w:rsidRDefault="005D7482" w:rsidP="00625663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i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7341"/>
    <w:multiLevelType w:val="multilevel"/>
    <w:tmpl w:val="63A881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7D0DAA"/>
    <w:multiLevelType w:val="multilevel"/>
    <w:tmpl w:val="B786458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8B35FD9"/>
    <w:multiLevelType w:val="hybridMultilevel"/>
    <w:tmpl w:val="974246CE"/>
    <w:lvl w:ilvl="0" w:tplc="2C08B0B8">
      <w:start w:val="1"/>
      <w:numFmt w:val="decimal"/>
      <w:lvlText w:val="%13.1.1."/>
      <w:lvlJc w:val="left"/>
      <w:pPr>
        <w:ind w:left="113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54" w:hanging="360"/>
      </w:pPr>
    </w:lvl>
    <w:lvl w:ilvl="2" w:tplc="0427001B" w:tentative="1">
      <w:start w:val="1"/>
      <w:numFmt w:val="lowerRoman"/>
      <w:lvlText w:val="%3."/>
      <w:lvlJc w:val="right"/>
      <w:pPr>
        <w:ind w:left="2574" w:hanging="180"/>
      </w:pPr>
    </w:lvl>
    <w:lvl w:ilvl="3" w:tplc="0427000F" w:tentative="1">
      <w:start w:val="1"/>
      <w:numFmt w:val="decimal"/>
      <w:lvlText w:val="%4."/>
      <w:lvlJc w:val="left"/>
      <w:pPr>
        <w:ind w:left="3294" w:hanging="360"/>
      </w:pPr>
    </w:lvl>
    <w:lvl w:ilvl="4" w:tplc="04270019" w:tentative="1">
      <w:start w:val="1"/>
      <w:numFmt w:val="lowerLetter"/>
      <w:lvlText w:val="%5."/>
      <w:lvlJc w:val="left"/>
      <w:pPr>
        <w:ind w:left="4014" w:hanging="360"/>
      </w:pPr>
    </w:lvl>
    <w:lvl w:ilvl="5" w:tplc="0427001B" w:tentative="1">
      <w:start w:val="1"/>
      <w:numFmt w:val="lowerRoman"/>
      <w:lvlText w:val="%6."/>
      <w:lvlJc w:val="right"/>
      <w:pPr>
        <w:ind w:left="4734" w:hanging="180"/>
      </w:pPr>
    </w:lvl>
    <w:lvl w:ilvl="6" w:tplc="0427000F" w:tentative="1">
      <w:start w:val="1"/>
      <w:numFmt w:val="decimal"/>
      <w:lvlText w:val="%7."/>
      <w:lvlJc w:val="left"/>
      <w:pPr>
        <w:ind w:left="5454" w:hanging="360"/>
      </w:pPr>
    </w:lvl>
    <w:lvl w:ilvl="7" w:tplc="04270019" w:tentative="1">
      <w:start w:val="1"/>
      <w:numFmt w:val="lowerLetter"/>
      <w:lvlText w:val="%8."/>
      <w:lvlJc w:val="left"/>
      <w:pPr>
        <w:ind w:left="6174" w:hanging="360"/>
      </w:pPr>
    </w:lvl>
    <w:lvl w:ilvl="8" w:tplc="0427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0A4B100A"/>
    <w:multiLevelType w:val="hybridMultilevel"/>
    <w:tmpl w:val="EC82F6AC"/>
    <w:lvl w:ilvl="0" w:tplc="26DAE9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8B785B"/>
    <w:multiLevelType w:val="hybridMultilevel"/>
    <w:tmpl w:val="BD30745E"/>
    <w:lvl w:ilvl="0" w:tplc="6186EF1C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BAD2A4D"/>
    <w:multiLevelType w:val="multilevel"/>
    <w:tmpl w:val="B786458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" w15:restartNumberingAfterBreak="0">
    <w:nsid w:val="0DFC223B"/>
    <w:multiLevelType w:val="multilevel"/>
    <w:tmpl w:val="81484B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0E8E22E1"/>
    <w:multiLevelType w:val="multilevel"/>
    <w:tmpl w:val="8C481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EA57ACE"/>
    <w:multiLevelType w:val="hybridMultilevel"/>
    <w:tmpl w:val="E342081A"/>
    <w:lvl w:ilvl="0" w:tplc="F8CE92DE">
      <w:start w:val="3"/>
      <w:numFmt w:val="decimal"/>
      <w:lvlText w:val="%13.1.1."/>
      <w:lvlJc w:val="left"/>
      <w:pPr>
        <w:ind w:left="22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12FB6087"/>
    <w:multiLevelType w:val="hybridMultilevel"/>
    <w:tmpl w:val="E6061316"/>
    <w:lvl w:ilvl="0" w:tplc="2C08B0B8">
      <w:start w:val="1"/>
      <w:numFmt w:val="decimal"/>
      <w:lvlText w:val="%13.1.1."/>
      <w:lvlJc w:val="left"/>
      <w:pPr>
        <w:ind w:left="77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F0826"/>
    <w:multiLevelType w:val="multilevel"/>
    <w:tmpl w:val="596E3A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1" w15:restartNumberingAfterBreak="0">
    <w:nsid w:val="26733373"/>
    <w:multiLevelType w:val="multilevel"/>
    <w:tmpl w:val="F8B26B1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2" w15:restartNumberingAfterBreak="0">
    <w:nsid w:val="290E26D4"/>
    <w:multiLevelType w:val="multilevel"/>
    <w:tmpl w:val="E92A90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B94E15"/>
    <w:multiLevelType w:val="hybridMultilevel"/>
    <w:tmpl w:val="A2FAD97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14A83"/>
    <w:multiLevelType w:val="hybridMultilevel"/>
    <w:tmpl w:val="8B969810"/>
    <w:lvl w:ilvl="0" w:tplc="04270019">
      <w:start w:val="1"/>
      <w:numFmt w:val="lowerLetter"/>
      <w:lvlText w:val="%1."/>
      <w:lvlJc w:val="left"/>
      <w:pPr>
        <w:ind w:left="1004" w:hanging="360"/>
      </w:pPr>
    </w:lvl>
    <w:lvl w:ilvl="1" w:tplc="04270019" w:tentative="1">
      <w:start w:val="1"/>
      <w:numFmt w:val="lowerLetter"/>
      <w:lvlText w:val="%2."/>
      <w:lvlJc w:val="left"/>
      <w:pPr>
        <w:ind w:left="1724" w:hanging="360"/>
      </w:pPr>
    </w:lvl>
    <w:lvl w:ilvl="2" w:tplc="0427001B" w:tentative="1">
      <w:start w:val="1"/>
      <w:numFmt w:val="lowerRoman"/>
      <w:lvlText w:val="%3."/>
      <w:lvlJc w:val="right"/>
      <w:pPr>
        <w:ind w:left="2444" w:hanging="180"/>
      </w:pPr>
    </w:lvl>
    <w:lvl w:ilvl="3" w:tplc="0427000F" w:tentative="1">
      <w:start w:val="1"/>
      <w:numFmt w:val="decimal"/>
      <w:lvlText w:val="%4."/>
      <w:lvlJc w:val="left"/>
      <w:pPr>
        <w:ind w:left="3164" w:hanging="360"/>
      </w:pPr>
    </w:lvl>
    <w:lvl w:ilvl="4" w:tplc="04270019" w:tentative="1">
      <w:start w:val="1"/>
      <w:numFmt w:val="lowerLetter"/>
      <w:lvlText w:val="%5."/>
      <w:lvlJc w:val="left"/>
      <w:pPr>
        <w:ind w:left="3884" w:hanging="360"/>
      </w:pPr>
    </w:lvl>
    <w:lvl w:ilvl="5" w:tplc="0427001B" w:tentative="1">
      <w:start w:val="1"/>
      <w:numFmt w:val="lowerRoman"/>
      <w:lvlText w:val="%6."/>
      <w:lvlJc w:val="right"/>
      <w:pPr>
        <w:ind w:left="4604" w:hanging="180"/>
      </w:pPr>
    </w:lvl>
    <w:lvl w:ilvl="6" w:tplc="0427000F" w:tentative="1">
      <w:start w:val="1"/>
      <w:numFmt w:val="decimal"/>
      <w:lvlText w:val="%7."/>
      <w:lvlJc w:val="left"/>
      <w:pPr>
        <w:ind w:left="5324" w:hanging="360"/>
      </w:pPr>
    </w:lvl>
    <w:lvl w:ilvl="7" w:tplc="04270019" w:tentative="1">
      <w:start w:val="1"/>
      <w:numFmt w:val="lowerLetter"/>
      <w:lvlText w:val="%8."/>
      <w:lvlJc w:val="left"/>
      <w:pPr>
        <w:ind w:left="6044" w:hanging="360"/>
      </w:pPr>
    </w:lvl>
    <w:lvl w:ilvl="8" w:tplc="042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DFD7CAE"/>
    <w:multiLevelType w:val="multilevel"/>
    <w:tmpl w:val="77404E3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6" w15:restartNumberingAfterBreak="0">
    <w:nsid w:val="33115826"/>
    <w:multiLevelType w:val="hybridMultilevel"/>
    <w:tmpl w:val="6E72699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2250E"/>
    <w:multiLevelType w:val="hybridMultilevel"/>
    <w:tmpl w:val="8BF8312A"/>
    <w:lvl w:ilvl="0" w:tplc="A6686D4C">
      <w:start w:val="3"/>
      <w:numFmt w:val="decimal"/>
      <w:lvlText w:val="%1.1.1."/>
      <w:lvlJc w:val="left"/>
      <w:pPr>
        <w:ind w:left="34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3198"/>
    <w:multiLevelType w:val="multilevel"/>
    <w:tmpl w:val="80581BB4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eastAsiaTheme="minorHAnsi" w:hint="default"/>
        <w:color w:val="auto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Theme="minorHAnsi" w:hint="default"/>
      </w:rPr>
    </w:lvl>
  </w:abstractNum>
  <w:abstractNum w:abstractNumId="19" w15:restartNumberingAfterBreak="0">
    <w:nsid w:val="39617103"/>
    <w:multiLevelType w:val="multilevel"/>
    <w:tmpl w:val="8C6457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 w15:restartNumberingAfterBreak="0">
    <w:nsid w:val="3C91449F"/>
    <w:multiLevelType w:val="multilevel"/>
    <w:tmpl w:val="82C4F9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12" w:hanging="1800"/>
      </w:pPr>
      <w:rPr>
        <w:rFonts w:hint="default"/>
      </w:rPr>
    </w:lvl>
  </w:abstractNum>
  <w:abstractNum w:abstractNumId="21" w15:restartNumberingAfterBreak="0">
    <w:nsid w:val="3DEE1DFC"/>
    <w:multiLevelType w:val="multilevel"/>
    <w:tmpl w:val="887ED2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2" w15:restartNumberingAfterBreak="0">
    <w:nsid w:val="425042CB"/>
    <w:multiLevelType w:val="hybridMultilevel"/>
    <w:tmpl w:val="70F25582"/>
    <w:lvl w:ilvl="0" w:tplc="04270019">
      <w:start w:val="1"/>
      <w:numFmt w:val="lowerLetter"/>
      <w:lvlText w:val="%1."/>
      <w:lvlJc w:val="left"/>
      <w:pPr>
        <w:ind w:left="1724" w:hanging="360"/>
      </w:pPr>
    </w:lvl>
    <w:lvl w:ilvl="1" w:tplc="04270019" w:tentative="1">
      <w:start w:val="1"/>
      <w:numFmt w:val="lowerLetter"/>
      <w:lvlText w:val="%2."/>
      <w:lvlJc w:val="left"/>
      <w:pPr>
        <w:ind w:left="2444" w:hanging="360"/>
      </w:pPr>
    </w:lvl>
    <w:lvl w:ilvl="2" w:tplc="0427001B" w:tentative="1">
      <w:start w:val="1"/>
      <w:numFmt w:val="lowerRoman"/>
      <w:lvlText w:val="%3."/>
      <w:lvlJc w:val="right"/>
      <w:pPr>
        <w:ind w:left="3164" w:hanging="180"/>
      </w:pPr>
    </w:lvl>
    <w:lvl w:ilvl="3" w:tplc="0427000F" w:tentative="1">
      <w:start w:val="1"/>
      <w:numFmt w:val="decimal"/>
      <w:lvlText w:val="%4."/>
      <w:lvlJc w:val="left"/>
      <w:pPr>
        <w:ind w:left="3884" w:hanging="360"/>
      </w:pPr>
    </w:lvl>
    <w:lvl w:ilvl="4" w:tplc="04270019" w:tentative="1">
      <w:start w:val="1"/>
      <w:numFmt w:val="lowerLetter"/>
      <w:lvlText w:val="%5."/>
      <w:lvlJc w:val="left"/>
      <w:pPr>
        <w:ind w:left="4604" w:hanging="360"/>
      </w:pPr>
    </w:lvl>
    <w:lvl w:ilvl="5" w:tplc="0427001B" w:tentative="1">
      <w:start w:val="1"/>
      <w:numFmt w:val="lowerRoman"/>
      <w:lvlText w:val="%6."/>
      <w:lvlJc w:val="right"/>
      <w:pPr>
        <w:ind w:left="5324" w:hanging="180"/>
      </w:pPr>
    </w:lvl>
    <w:lvl w:ilvl="6" w:tplc="0427000F" w:tentative="1">
      <w:start w:val="1"/>
      <w:numFmt w:val="decimal"/>
      <w:lvlText w:val="%7."/>
      <w:lvlJc w:val="left"/>
      <w:pPr>
        <w:ind w:left="6044" w:hanging="360"/>
      </w:pPr>
    </w:lvl>
    <w:lvl w:ilvl="7" w:tplc="04270019" w:tentative="1">
      <w:start w:val="1"/>
      <w:numFmt w:val="lowerLetter"/>
      <w:lvlText w:val="%8."/>
      <w:lvlJc w:val="left"/>
      <w:pPr>
        <w:ind w:left="6764" w:hanging="360"/>
      </w:pPr>
    </w:lvl>
    <w:lvl w:ilvl="8" w:tplc="0427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3" w15:restartNumberingAfterBreak="0">
    <w:nsid w:val="52AA173F"/>
    <w:multiLevelType w:val="hybridMultilevel"/>
    <w:tmpl w:val="F334ABC0"/>
    <w:lvl w:ilvl="0" w:tplc="6EE6DC48">
      <w:start w:val="1"/>
      <w:numFmt w:val="decimal"/>
      <w:lvlText w:val="%1."/>
      <w:lvlJc w:val="left"/>
      <w:pPr>
        <w:ind w:left="1571" w:hanging="360"/>
      </w:pPr>
      <w:rPr>
        <w:rFonts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58C3073"/>
    <w:multiLevelType w:val="hybridMultilevel"/>
    <w:tmpl w:val="B044B0CE"/>
    <w:lvl w:ilvl="0" w:tplc="B9DE0000">
      <w:start w:val="1"/>
      <w:numFmt w:val="decimal"/>
      <w:lvlText w:val="11.%1"/>
      <w:lvlJc w:val="left"/>
      <w:pPr>
        <w:ind w:left="1004" w:hanging="360"/>
      </w:pPr>
      <w:rPr>
        <w:rFonts w:hint="default"/>
        <w:b/>
        <w:i w:val="0"/>
        <w:color w:val="auto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724" w:hanging="360"/>
      </w:pPr>
    </w:lvl>
    <w:lvl w:ilvl="2" w:tplc="0427001B" w:tentative="1">
      <w:start w:val="1"/>
      <w:numFmt w:val="lowerRoman"/>
      <w:lvlText w:val="%3."/>
      <w:lvlJc w:val="right"/>
      <w:pPr>
        <w:ind w:left="2444" w:hanging="180"/>
      </w:pPr>
    </w:lvl>
    <w:lvl w:ilvl="3" w:tplc="0427000F" w:tentative="1">
      <w:start w:val="1"/>
      <w:numFmt w:val="decimal"/>
      <w:lvlText w:val="%4."/>
      <w:lvlJc w:val="left"/>
      <w:pPr>
        <w:ind w:left="3164" w:hanging="360"/>
      </w:pPr>
    </w:lvl>
    <w:lvl w:ilvl="4" w:tplc="04270019" w:tentative="1">
      <w:start w:val="1"/>
      <w:numFmt w:val="lowerLetter"/>
      <w:lvlText w:val="%5."/>
      <w:lvlJc w:val="left"/>
      <w:pPr>
        <w:ind w:left="3884" w:hanging="360"/>
      </w:pPr>
    </w:lvl>
    <w:lvl w:ilvl="5" w:tplc="0427001B" w:tentative="1">
      <w:start w:val="1"/>
      <w:numFmt w:val="lowerRoman"/>
      <w:lvlText w:val="%6."/>
      <w:lvlJc w:val="right"/>
      <w:pPr>
        <w:ind w:left="4604" w:hanging="180"/>
      </w:pPr>
    </w:lvl>
    <w:lvl w:ilvl="6" w:tplc="0427000F" w:tentative="1">
      <w:start w:val="1"/>
      <w:numFmt w:val="decimal"/>
      <w:lvlText w:val="%7."/>
      <w:lvlJc w:val="left"/>
      <w:pPr>
        <w:ind w:left="5324" w:hanging="360"/>
      </w:pPr>
    </w:lvl>
    <w:lvl w:ilvl="7" w:tplc="04270019" w:tentative="1">
      <w:start w:val="1"/>
      <w:numFmt w:val="lowerLetter"/>
      <w:lvlText w:val="%8."/>
      <w:lvlJc w:val="left"/>
      <w:pPr>
        <w:ind w:left="6044" w:hanging="360"/>
      </w:pPr>
    </w:lvl>
    <w:lvl w:ilvl="8" w:tplc="042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6F42718"/>
    <w:multiLevelType w:val="hybridMultilevel"/>
    <w:tmpl w:val="EA88E0DE"/>
    <w:lvl w:ilvl="0" w:tplc="04270019">
      <w:start w:val="1"/>
      <w:numFmt w:val="lowerLetter"/>
      <w:lvlText w:val="%1."/>
      <w:lvlJc w:val="left"/>
      <w:pPr>
        <w:ind w:left="2444" w:hanging="360"/>
      </w:pPr>
    </w:lvl>
    <w:lvl w:ilvl="1" w:tplc="04270019" w:tentative="1">
      <w:start w:val="1"/>
      <w:numFmt w:val="lowerLetter"/>
      <w:lvlText w:val="%2."/>
      <w:lvlJc w:val="left"/>
      <w:pPr>
        <w:ind w:left="3164" w:hanging="360"/>
      </w:pPr>
    </w:lvl>
    <w:lvl w:ilvl="2" w:tplc="0427001B" w:tentative="1">
      <w:start w:val="1"/>
      <w:numFmt w:val="lowerRoman"/>
      <w:lvlText w:val="%3."/>
      <w:lvlJc w:val="right"/>
      <w:pPr>
        <w:ind w:left="3884" w:hanging="180"/>
      </w:pPr>
    </w:lvl>
    <w:lvl w:ilvl="3" w:tplc="0427000F" w:tentative="1">
      <w:start w:val="1"/>
      <w:numFmt w:val="decimal"/>
      <w:lvlText w:val="%4."/>
      <w:lvlJc w:val="left"/>
      <w:pPr>
        <w:ind w:left="4604" w:hanging="360"/>
      </w:pPr>
    </w:lvl>
    <w:lvl w:ilvl="4" w:tplc="04270019" w:tentative="1">
      <w:start w:val="1"/>
      <w:numFmt w:val="lowerLetter"/>
      <w:lvlText w:val="%5."/>
      <w:lvlJc w:val="left"/>
      <w:pPr>
        <w:ind w:left="5324" w:hanging="360"/>
      </w:pPr>
    </w:lvl>
    <w:lvl w:ilvl="5" w:tplc="0427001B" w:tentative="1">
      <w:start w:val="1"/>
      <w:numFmt w:val="lowerRoman"/>
      <w:lvlText w:val="%6."/>
      <w:lvlJc w:val="right"/>
      <w:pPr>
        <w:ind w:left="6044" w:hanging="180"/>
      </w:pPr>
    </w:lvl>
    <w:lvl w:ilvl="6" w:tplc="0427000F" w:tentative="1">
      <w:start w:val="1"/>
      <w:numFmt w:val="decimal"/>
      <w:lvlText w:val="%7."/>
      <w:lvlJc w:val="left"/>
      <w:pPr>
        <w:ind w:left="6764" w:hanging="360"/>
      </w:pPr>
    </w:lvl>
    <w:lvl w:ilvl="7" w:tplc="04270019" w:tentative="1">
      <w:start w:val="1"/>
      <w:numFmt w:val="lowerLetter"/>
      <w:lvlText w:val="%8."/>
      <w:lvlJc w:val="left"/>
      <w:pPr>
        <w:ind w:left="7484" w:hanging="360"/>
      </w:pPr>
    </w:lvl>
    <w:lvl w:ilvl="8" w:tplc="0427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26" w15:restartNumberingAfterBreak="0">
    <w:nsid w:val="58893918"/>
    <w:multiLevelType w:val="hybridMultilevel"/>
    <w:tmpl w:val="32F413DC"/>
    <w:lvl w:ilvl="0" w:tplc="04270019">
      <w:start w:val="1"/>
      <w:numFmt w:val="lowerLetter"/>
      <w:lvlText w:val="%1."/>
      <w:lvlJc w:val="left"/>
      <w:pPr>
        <w:ind w:left="1004" w:hanging="360"/>
      </w:pPr>
    </w:lvl>
    <w:lvl w:ilvl="1" w:tplc="04270019" w:tentative="1">
      <w:start w:val="1"/>
      <w:numFmt w:val="lowerLetter"/>
      <w:lvlText w:val="%2."/>
      <w:lvlJc w:val="left"/>
      <w:pPr>
        <w:ind w:left="1724" w:hanging="360"/>
      </w:pPr>
    </w:lvl>
    <w:lvl w:ilvl="2" w:tplc="0427001B" w:tentative="1">
      <w:start w:val="1"/>
      <w:numFmt w:val="lowerRoman"/>
      <w:lvlText w:val="%3."/>
      <w:lvlJc w:val="right"/>
      <w:pPr>
        <w:ind w:left="2444" w:hanging="180"/>
      </w:pPr>
    </w:lvl>
    <w:lvl w:ilvl="3" w:tplc="0427000F" w:tentative="1">
      <w:start w:val="1"/>
      <w:numFmt w:val="decimal"/>
      <w:lvlText w:val="%4."/>
      <w:lvlJc w:val="left"/>
      <w:pPr>
        <w:ind w:left="3164" w:hanging="360"/>
      </w:pPr>
    </w:lvl>
    <w:lvl w:ilvl="4" w:tplc="04270019" w:tentative="1">
      <w:start w:val="1"/>
      <w:numFmt w:val="lowerLetter"/>
      <w:lvlText w:val="%5."/>
      <w:lvlJc w:val="left"/>
      <w:pPr>
        <w:ind w:left="3884" w:hanging="360"/>
      </w:pPr>
    </w:lvl>
    <w:lvl w:ilvl="5" w:tplc="0427001B" w:tentative="1">
      <w:start w:val="1"/>
      <w:numFmt w:val="lowerRoman"/>
      <w:lvlText w:val="%6."/>
      <w:lvlJc w:val="right"/>
      <w:pPr>
        <w:ind w:left="4604" w:hanging="180"/>
      </w:pPr>
    </w:lvl>
    <w:lvl w:ilvl="6" w:tplc="0427000F" w:tentative="1">
      <w:start w:val="1"/>
      <w:numFmt w:val="decimal"/>
      <w:lvlText w:val="%7."/>
      <w:lvlJc w:val="left"/>
      <w:pPr>
        <w:ind w:left="5324" w:hanging="360"/>
      </w:pPr>
    </w:lvl>
    <w:lvl w:ilvl="7" w:tplc="04270019" w:tentative="1">
      <w:start w:val="1"/>
      <w:numFmt w:val="lowerLetter"/>
      <w:lvlText w:val="%8."/>
      <w:lvlJc w:val="left"/>
      <w:pPr>
        <w:ind w:left="6044" w:hanging="360"/>
      </w:pPr>
    </w:lvl>
    <w:lvl w:ilvl="8" w:tplc="042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DBE0039"/>
    <w:multiLevelType w:val="multilevel"/>
    <w:tmpl w:val="77404E3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5DC50951"/>
    <w:multiLevelType w:val="multilevel"/>
    <w:tmpl w:val="378E8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9" w15:restartNumberingAfterBreak="0">
    <w:nsid w:val="60FC7DBB"/>
    <w:multiLevelType w:val="hybridMultilevel"/>
    <w:tmpl w:val="8F508072"/>
    <w:lvl w:ilvl="0" w:tplc="B9DE0000">
      <w:start w:val="1"/>
      <w:numFmt w:val="decimal"/>
      <w:lvlText w:val="11.%1"/>
      <w:lvlJc w:val="left"/>
      <w:pPr>
        <w:ind w:left="3762" w:hanging="360"/>
      </w:pPr>
      <w:rPr>
        <w:rFonts w:hint="default"/>
        <w:b/>
        <w:i w:val="0"/>
        <w:color w:val="auto"/>
        <w:sz w:val="22"/>
      </w:rPr>
    </w:lvl>
    <w:lvl w:ilvl="1" w:tplc="04270019" w:tentative="1">
      <w:start w:val="1"/>
      <w:numFmt w:val="lowerLetter"/>
      <w:lvlText w:val="%2."/>
      <w:lvlJc w:val="left"/>
      <w:pPr>
        <w:ind w:left="4482" w:hanging="360"/>
      </w:pPr>
    </w:lvl>
    <w:lvl w:ilvl="2" w:tplc="0427001B" w:tentative="1">
      <w:start w:val="1"/>
      <w:numFmt w:val="lowerRoman"/>
      <w:lvlText w:val="%3."/>
      <w:lvlJc w:val="right"/>
      <w:pPr>
        <w:ind w:left="5202" w:hanging="180"/>
      </w:pPr>
    </w:lvl>
    <w:lvl w:ilvl="3" w:tplc="0427000F" w:tentative="1">
      <w:start w:val="1"/>
      <w:numFmt w:val="decimal"/>
      <w:lvlText w:val="%4."/>
      <w:lvlJc w:val="left"/>
      <w:pPr>
        <w:ind w:left="5922" w:hanging="360"/>
      </w:pPr>
    </w:lvl>
    <w:lvl w:ilvl="4" w:tplc="04270019" w:tentative="1">
      <w:start w:val="1"/>
      <w:numFmt w:val="lowerLetter"/>
      <w:lvlText w:val="%5."/>
      <w:lvlJc w:val="left"/>
      <w:pPr>
        <w:ind w:left="6642" w:hanging="360"/>
      </w:pPr>
    </w:lvl>
    <w:lvl w:ilvl="5" w:tplc="0427001B" w:tentative="1">
      <w:start w:val="1"/>
      <w:numFmt w:val="lowerRoman"/>
      <w:lvlText w:val="%6."/>
      <w:lvlJc w:val="right"/>
      <w:pPr>
        <w:ind w:left="7362" w:hanging="180"/>
      </w:pPr>
    </w:lvl>
    <w:lvl w:ilvl="6" w:tplc="0427000F" w:tentative="1">
      <w:start w:val="1"/>
      <w:numFmt w:val="decimal"/>
      <w:lvlText w:val="%7."/>
      <w:lvlJc w:val="left"/>
      <w:pPr>
        <w:ind w:left="8082" w:hanging="360"/>
      </w:pPr>
    </w:lvl>
    <w:lvl w:ilvl="7" w:tplc="04270019" w:tentative="1">
      <w:start w:val="1"/>
      <w:numFmt w:val="lowerLetter"/>
      <w:lvlText w:val="%8."/>
      <w:lvlJc w:val="left"/>
      <w:pPr>
        <w:ind w:left="8802" w:hanging="360"/>
      </w:pPr>
    </w:lvl>
    <w:lvl w:ilvl="8" w:tplc="0427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30" w15:restartNumberingAfterBreak="0">
    <w:nsid w:val="65D86784"/>
    <w:multiLevelType w:val="multilevel"/>
    <w:tmpl w:val="7A5CA26E"/>
    <w:lvl w:ilvl="0">
      <w:start w:val="8"/>
      <w:numFmt w:val="decimal"/>
      <w:lvlText w:val="%1"/>
      <w:lvlJc w:val="left"/>
      <w:pPr>
        <w:ind w:left="360" w:hanging="360"/>
      </w:pPr>
      <w:rPr>
        <w:rFonts w:eastAsia="Times New Roman" w:hint="default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color w:val="0070C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color w:val="0070C0"/>
      </w:rPr>
    </w:lvl>
  </w:abstractNum>
  <w:abstractNum w:abstractNumId="31" w15:restartNumberingAfterBreak="0">
    <w:nsid w:val="66297FDD"/>
    <w:multiLevelType w:val="multilevel"/>
    <w:tmpl w:val="2FB0C1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69F2CC2"/>
    <w:multiLevelType w:val="multilevel"/>
    <w:tmpl w:val="B786458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3" w15:restartNumberingAfterBreak="0">
    <w:nsid w:val="68320B17"/>
    <w:multiLevelType w:val="multilevel"/>
    <w:tmpl w:val="591ACD4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1.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4" w15:restartNumberingAfterBreak="0">
    <w:nsid w:val="689E380E"/>
    <w:multiLevelType w:val="hybridMultilevel"/>
    <w:tmpl w:val="63A6546C"/>
    <w:lvl w:ilvl="0" w:tplc="04270019">
      <w:start w:val="1"/>
      <w:numFmt w:val="lowerLetter"/>
      <w:lvlText w:val="%1."/>
      <w:lvlJc w:val="left"/>
      <w:pPr>
        <w:ind w:left="1724" w:hanging="360"/>
      </w:pPr>
    </w:lvl>
    <w:lvl w:ilvl="1" w:tplc="04270019" w:tentative="1">
      <w:start w:val="1"/>
      <w:numFmt w:val="lowerLetter"/>
      <w:lvlText w:val="%2."/>
      <w:lvlJc w:val="left"/>
      <w:pPr>
        <w:ind w:left="2444" w:hanging="360"/>
      </w:pPr>
    </w:lvl>
    <w:lvl w:ilvl="2" w:tplc="0427001B" w:tentative="1">
      <w:start w:val="1"/>
      <w:numFmt w:val="lowerRoman"/>
      <w:lvlText w:val="%3."/>
      <w:lvlJc w:val="right"/>
      <w:pPr>
        <w:ind w:left="3164" w:hanging="180"/>
      </w:pPr>
    </w:lvl>
    <w:lvl w:ilvl="3" w:tplc="0427000F" w:tentative="1">
      <w:start w:val="1"/>
      <w:numFmt w:val="decimal"/>
      <w:lvlText w:val="%4."/>
      <w:lvlJc w:val="left"/>
      <w:pPr>
        <w:ind w:left="3884" w:hanging="360"/>
      </w:pPr>
    </w:lvl>
    <w:lvl w:ilvl="4" w:tplc="04270019" w:tentative="1">
      <w:start w:val="1"/>
      <w:numFmt w:val="lowerLetter"/>
      <w:lvlText w:val="%5."/>
      <w:lvlJc w:val="left"/>
      <w:pPr>
        <w:ind w:left="4604" w:hanging="360"/>
      </w:pPr>
    </w:lvl>
    <w:lvl w:ilvl="5" w:tplc="0427001B" w:tentative="1">
      <w:start w:val="1"/>
      <w:numFmt w:val="lowerRoman"/>
      <w:lvlText w:val="%6."/>
      <w:lvlJc w:val="right"/>
      <w:pPr>
        <w:ind w:left="5324" w:hanging="180"/>
      </w:pPr>
    </w:lvl>
    <w:lvl w:ilvl="6" w:tplc="0427000F" w:tentative="1">
      <w:start w:val="1"/>
      <w:numFmt w:val="decimal"/>
      <w:lvlText w:val="%7."/>
      <w:lvlJc w:val="left"/>
      <w:pPr>
        <w:ind w:left="6044" w:hanging="360"/>
      </w:pPr>
    </w:lvl>
    <w:lvl w:ilvl="7" w:tplc="04270019" w:tentative="1">
      <w:start w:val="1"/>
      <w:numFmt w:val="lowerLetter"/>
      <w:lvlText w:val="%8."/>
      <w:lvlJc w:val="left"/>
      <w:pPr>
        <w:ind w:left="6764" w:hanging="360"/>
      </w:pPr>
    </w:lvl>
    <w:lvl w:ilvl="8" w:tplc="0427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5" w15:restartNumberingAfterBreak="0">
    <w:nsid w:val="6A0B6B37"/>
    <w:multiLevelType w:val="hybridMultilevel"/>
    <w:tmpl w:val="678262F2"/>
    <w:lvl w:ilvl="0" w:tplc="49C0CE20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EF615E2"/>
    <w:multiLevelType w:val="multilevel"/>
    <w:tmpl w:val="4DD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F195B0B"/>
    <w:multiLevelType w:val="multilevel"/>
    <w:tmpl w:val="7B4CB5B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  <w:color w:val="auto"/>
      </w:rPr>
    </w:lvl>
  </w:abstractNum>
  <w:abstractNum w:abstractNumId="38" w15:restartNumberingAfterBreak="0">
    <w:nsid w:val="71437A45"/>
    <w:multiLevelType w:val="multilevel"/>
    <w:tmpl w:val="5FE690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024" w:hanging="1800"/>
      </w:pPr>
      <w:rPr>
        <w:rFonts w:hint="default"/>
      </w:rPr>
    </w:lvl>
  </w:abstractNum>
  <w:abstractNum w:abstractNumId="39" w15:restartNumberingAfterBreak="0">
    <w:nsid w:val="71842004"/>
    <w:multiLevelType w:val="multilevel"/>
    <w:tmpl w:val="03EE09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40" w15:restartNumberingAfterBreak="0">
    <w:nsid w:val="752136B4"/>
    <w:multiLevelType w:val="multilevel"/>
    <w:tmpl w:val="887ED2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1" w15:restartNumberingAfterBreak="0">
    <w:nsid w:val="77F714BB"/>
    <w:multiLevelType w:val="hybridMultilevel"/>
    <w:tmpl w:val="F362C13A"/>
    <w:lvl w:ilvl="0" w:tplc="9B2EA7B8">
      <w:start w:val="3"/>
      <w:numFmt w:val="decimal"/>
      <w:lvlText w:val="11.%1"/>
      <w:lvlJc w:val="left"/>
      <w:pPr>
        <w:ind w:left="3402" w:hanging="360"/>
      </w:pPr>
      <w:rPr>
        <w:rFonts w:hint="default"/>
        <w:b/>
        <w:i w:val="0"/>
        <w:color w:val="auto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F3624A"/>
    <w:multiLevelType w:val="multilevel"/>
    <w:tmpl w:val="F25C64B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43" w15:restartNumberingAfterBreak="0">
    <w:nsid w:val="7B1231B5"/>
    <w:multiLevelType w:val="hybridMultilevel"/>
    <w:tmpl w:val="0F3A81E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F139C"/>
    <w:multiLevelType w:val="multilevel"/>
    <w:tmpl w:val="76422D1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vertAlign w:val="baseline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83" w:hanging="1800"/>
      </w:pPr>
      <w:rPr>
        <w:rFonts w:hint="default"/>
      </w:rPr>
    </w:lvl>
  </w:abstractNum>
  <w:num w:numId="1" w16cid:durableId="2121991769">
    <w:abstractNumId w:val="44"/>
  </w:num>
  <w:num w:numId="2" w16cid:durableId="379137252">
    <w:abstractNumId w:val="4"/>
  </w:num>
  <w:num w:numId="3" w16cid:durableId="1821769811">
    <w:abstractNumId w:val="16"/>
  </w:num>
  <w:num w:numId="4" w16cid:durableId="931815118">
    <w:abstractNumId w:val="23"/>
  </w:num>
  <w:num w:numId="5" w16cid:durableId="271132377">
    <w:abstractNumId w:val="35"/>
  </w:num>
  <w:num w:numId="6" w16cid:durableId="1139032815">
    <w:abstractNumId w:val="6"/>
  </w:num>
  <w:num w:numId="7" w16cid:durableId="182671765">
    <w:abstractNumId w:val="38"/>
  </w:num>
  <w:num w:numId="8" w16cid:durableId="69087250">
    <w:abstractNumId w:val="37"/>
  </w:num>
  <w:num w:numId="9" w16cid:durableId="23756013">
    <w:abstractNumId w:val="7"/>
  </w:num>
  <w:num w:numId="10" w16cid:durableId="1279721487">
    <w:abstractNumId w:val="33"/>
  </w:num>
  <w:num w:numId="11" w16cid:durableId="39942162">
    <w:abstractNumId w:val="10"/>
  </w:num>
  <w:num w:numId="12" w16cid:durableId="1237787915">
    <w:abstractNumId w:val="36"/>
  </w:num>
  <w:num w:numId="13" w16cid:durableId="1200320631">
    <w:abstractNumId w:val="43"/>
  </w:num>
  <w:num w:numId="14" w16cid:durableId="792135771">
    <w:abstractNumId w:val="13"/>
  </w:num>
  <w:num w:numId="15" w16cid:durableId="1200554712">
    <w:abstractNumId w:val="26"/>
  </w:num>
  <w:num w:numId="16" w16cid:durableId="246310258">
    <w:abstractNumId w:val="34"/>
  </w:num>
  <w:num w:numId="17" w16cid:durableId="43145641">
    <w:abstractNumId w:val="25"/>
  </w:num>
  <w:num w:numId="18" w16cid:durableId="260184579">
    <w:abstractNumId w:val="14"/>
  </w:num>
  <w:num w:numId="19" w16cid:durableId="1572302002">
    <w:abstractNumId w:val="22"/>
  </w:num>
  <w:num w:numId="20" w16cid:durableId="3633675">
    <w:abstractNumId w:val="20"/>
  </w:num>
  <w:num w:numId="21" w16cid:durableId="369846578">
    <w:abstractNumId w:val="27"/>
  </w:num>
  <w:num w:numId="22" w16cid:durableId="1178693968">
    <w:abstractNumId w:val="15"/>
  </w:num>
  <w:num w:numId="23" w16cid:durableId="2033729120">
    <w:abstractNumId w:val="19"/>
  </w:num>
  <w:num w:numId="24" w16cid:durableId="58986839">
    <w:abstractNumId w:val="42"/>
  </w:num>
  <w:num w:numId="25" w16cid:durableId="961426345">
    <w:abstractNumId w:val="28"/>
  </w:num>
  <w:num w:numId="26" w16cid:durableId="1537083717">
    <w:abstractNumId w:val="3"/>
  </w:num>
  <w:num w:numId="27" w16cid:durableId="1701010316">
    <w:abstractNumId w:val="18"/>
  </w:num>
  <w:num w:numId="28" w16cid:durableId="1488009239">
    <w:abstractNumId w:val="39"/>
  </w:num>
  <w:num w:numId="29" w16cid:durableId="1139299355">
    <w:abstractNumId w:val="11"/>
  </w:num>
  <w:num w:numId="30" w16cid:durableId="1089732912">
    <w:abstractNumId w:val="1"/>
  </w:num>
  <w:num w:numId="31" w16cid:durableId="1108040851">
    <w:abstractNumId w:val="5"/>
  </w:num>
  <w:num w:numId="32" w16cid:durableId="1240554861">
    <w:abstractNumId w:val="32"/>
  </w:num>
  <w:num w:numId="33" w16cid:durableId="1502044057">
    <w:abstractNumId w:val="40"/>
  </w:num>
  <w:num w:numId="34" w16cid:durableId="845560059">
    <w:abstractNumId w:val="21"/>
  </w:num>
  <w:num w:numId="35" w16cid:durableId="1364135137">
    <w:abstractNumId w:val="31"/>
  </w:num>
  <w:num w:numId="36" w16cid:durableId="357850687">
    <w:abstractNumId w:val="12"/>
  </w:num>
  <w:num w:numId="37" w16cid:durableId="1300496542">
    <w:abstractNumId w:val="30"/>
  </w:num>
  <w:num w:numId="38" w16cid:durableId="280187500">
    <w:abstractNumId w:val="0"/>
  </w:num>
  <w:num w:numId="39" w16cid:durableId="192816247">
    <w:abstractNumId w:val="9"/>
  </w:num>
  <w:num w:numId="40" w16cid:durableId="860707675">
    <w:abstractNumId w:val="2"/>
  </w:num>
  <w:num w:numId="41" w16cid:durableId="1110121438">
    <w:abstractNumId w:val="8"/>
  </w:num>
  <w:num w:numId="42" w16cid:durableId="926764698">
    <w:abstractNumId w:val="17"/>
  </w:num>
  <w:num w:numId="43" w16cid:durableId="1052536977">
    <w:abstractNumId w:val="24"/>
  </w:num>
  <w:num w:numId="44" w16cid:durableId="1082795635">
    <w:abstractNumId w:val="41"/>
  </w:num>
  <w:num w:numId="45" w16cid:durableId="12881249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82"/>
    <w:rsid w:val="0002446B"/>
    <w:rsid w:val="000336C3"/>
    <w:rsid w:val="000423C3"/>
    <w:rsid w:val="00047D75"/>
    <w:rsid w:val="00073DF7"/>
    <w:rsid w:val="00074A13"/>
    <w:rsid w:val="00086C54"/>
    <w:rsid w:val="00097C92"/>
    <w:rsid w:val="000A4A5E"/>
    <w:rsid w:val="000F29B9"/>
    <w:rsid w:val="00112BDF"/>
    <w:rsid w:val="001233FE"/>
    <w:rsid w:val="0012387C"/>
    <w:rsid w:val="001366D1"/>
    <w:rsid w:val="00146ED8"/>
    <w:rsid w:val="00160CE8"/>
    <w:rsid w:val="00182EDB"/>
    <w:rsid w:val="001B107A"/>
    <w:rsid w:val="001D3CCB"/>
    <w:rsid w:val="001E3429"/>
    <w:rsid w:val="001E57F4"/>
    <w:rsid w:val="00214AD6"/>
    <w:rsid w:val="00224815"/>
    <w:rsid w:val="00227355"/>
    <w:rsid w:val="002B223C"/>
    <w:rsid w:val="002B515D"/>
    <w:rsid w:val="002C329B"/>
    <w:rsid w:val="002C76F5"/>
    <w:rsid w:val="002E31B4"/>
    <w:rsid w:val="00327475"/>
    <w:rsid w:val="00340E7C"/>
    <w:rsid w:val="003430D4"/>
    <w:rsid w:val="00361F35"/>
    <w:rsid w:val="0036542C"/>
    <w:rsid w:val="003827E8"/>
    <w:rsid w:val="003C2A54"/>
    <w:rsid w:val="003E3337"/>
    <w:rsid w:val="003F251E"/>
    <w:rsid w:val="004115EB"/>
    <w:rsid w:val="00413BF8"/>
    <w:rsid w:val="004326F3"/>
    <w:rsid w:val="004342CC"/>
    <w:rsid w:val="004458CF"/>
    <w:rsid w:val="004563A4"/>
    <w:rsid w:val="00466E7E"/>
    <w:rsid w:val="00494066"/>
    <w:rsid w:val="004A76CF"/>
    <w:rsid w:val="004B5935"/>
    <w:rsid w:val="004C1F39"/>
    <w:rsid w:val="004C20C6"/>
    <w:rsid w:val="004C7A2C"/>
    <w:rsid w:val="004D01E7"/>
    <w:rsid w:val="004D668B"/>
    <w:rsid w:val="004F5950"/>
    <w:rsid w:val="005004EF"/>
    <w:rsid w:val="0053529F"/>
    <w:rsid w:val="00543CC8"/>
    <w:rsid w:val="00561768"/>
    <w:rsid w:val="00564D01"/>
    <w:rsid w:val="00570962"/>
    <w:rsid w:val="00575E1F"/>
    <w:rsid w:val="005B0157"/>
    <w:rsid w:val="005D1555"/>
    <w:rsid w:val="005D7482"/>
    <w:rsid w:val="005F411A"/>
    <w:rsid w:val="005F68C4"/>
    <w:rsid w:val="005F736D"/>
    <w:rsid w:val="00620192"/>
    <w:rsid w:val="00625663"/>
    <w:rsid w:val="0062761B"/>
    <w:rsid w:val="006676AA"/>
    <w:rsid w:val="00671D9D"/>
    <w:rsid w:val="006827C2"/>
    <w:rsid w:val="00685672"/>
    <w:rsid w:val="006A37C5"/>
    <w:rsid w:val="006A3E01"/>
    <w:rsid w:val="006A62EE"/>
    <w:rsid w:val="006B2CDB"/>
    <w:rsid w:val="006C0F52"/>
    <w:rsid w:val="006E5F00"/>
    <w:rsid w:val="00701FE1"/>
    <w:rsid w:val="00703628"/>
    <w:rsid w:val="007079C4"/>
    <w:rsid w:val="00716238"/>
    <w:rsid w:val="00724148"/>
    <w:rsid w:val="007317DD"/>
    <w:rsid w:val="00734B78"/>
    <w:rsid w:val="007636F1"/>
    <w:rsid w:val="00797289"/>
    <w:rsid w:val="007B5A9F"/>
    <w:rsid w:val="007E1855"/>
    <w:rsid w:val="007F1DE4"/>
    <w:rsid w:val="00803507"/>
    <w:rsid w:val="00805CE8"/>
    <w:rsid w:val="00806C0F"/>
    <w:rsid w:val="00812B92"/>
    <w:rsid w:val="008356B4"/>
    <w:rsid w:val="00845DA9"/>
    <w:rsid w:val="008551E6"/>
    <w:rsid w:val="00862CF0"/>
    <w:rsid w:val="0086630C"/>
    <w:rsid w:val="00875EE4"/>
    <w:rsid w:val="00886ABA"/>
    <w:rsid w:val="0089343F"/>
    <w:rsid w:val="00895582"/>
    <w:rsid w:val="00895D60"/>
    <w:rsid w:val="0089683B"/>
    <w:rsid w:val="008A6C90"/>
    <w:rsid w:val="008D512D"/>
    <w:rsid w:val="008D7C6C"/>
    <w:rsid w:val="008F028E"/>
    <w:rsid w:val="008F1FD7"/>
    <w:rsid w:val="00933675"/>
    <w:rsid w:val="00961DED"/>
    <w:rsid w:val="00983D3D"/>
    <w:rsid w:val="009A0804"/>
    <w:rsid w:val="009A6AF5"/>
    <w:rsid w:val="009F01A7"/>
    <w:rsid w:val="009F5480"/>
    <w:rsid w:val="00A00A3B"/>
    <w:rsid w:val="00A00F32"/>
    <w:rsid w:val="00A01D82"/>
    <w:rsid w:val="00A04BD1"/>
    <w:rsid w:val="00A10CEC"/>
    <w:rsid w:val="00A15823"/>
    <w:rsid w:val="00A23854"/>
    <w:rsid w:val="00A35AF1"/>
    <w:rsid w:val="00A67359"/>
    <w:rsid w:val="00A84A3E"/>
    <w:rsid w:val="00A870D6"/>
    <w:rsid w:val="00AB55DE"/>
    <w:rsid w:val="00AC1535"/>
    <w:rsid w:val="00AD47CF"/>
    <w:rsid w:val="00AE0BD8"/>
    <w:rsid w:val="00B0237E"/>
    <w:rsid w:val="00B11A62"/>
    <w:rsid w:val="00B22113"/>
    <w:rsid w:val="00B33A6D"/>
    <w:rsid w:val="00B7541A"/>
    <w:rsid w:val="00B80BC3"/>
    <w:rsid w:val="00BA6460"/>
    <w:rsid w:val="00BC1D28"/>
    <w:rsid w:val="00BD4CDB"/>
    <w:rsid w:val="00BE4C58"/>
    <w:rsid w:val="00C151C8"/>
    <w:rsid w:val="00C17A8B"/>
    <w:rsid w:val="00C26AD2"/>
    <w:rsid w:val="00C70DCB"/>
    <w:rsid w:val="00C71D9A"/>
    <w:rsid w:val="00CD30DF"/>
    <w:rsid w:val="00CD6020"/>
    <w:rsid w:val="00CE1E67"/>
    <w:rsid w:val="00D046DC"/>
    <w:rsid w:val="00D11D61"/>
    <w:rsid w:val="00D37BA9"/>
    <w:rsid w:val="00D4388F"/>
    <w:rsid w:val="00D51495"/>
    <w:rsid w:val="00D518CD"/>
    <w:rsid w:val="00D5417D"/>
    <w:rsid w:val="00D54A1C"/>
    <w:rsid w:val="00D67422"/>
    <w:rsid w:val="00D837CC"/>
    <w:rsid w:val="00D97309"/>
    <w:rsid w:val="00DB0697"/>
    <w:rsid w:val="00DC077E"/>
    <w:rsid w:val="00DF5EB7"/>
    <w:rsid w:val="00E100DF"/>
    <w:rsid w:val="00E10482"/>
    <w:rsid w:val="00E21859"/>
    <w:rsid w:val="00E32D18"/>
    <w:rsid w:val="00E465C3"/>
    <w:rsid w:val="00E8752D"/>
    <w:rsid w:val="00E938A2"/>
    <w:rsid w:val="00EA11CF"/>
    <w:rsid w:val="00ED3EE0"/>
    <w:rsid w:val="00EE5179"/>
    <w:rsid w:val="00EF6A70"/>
    <w:rsid w:val="00F1016E"/>
    <w:rsid w:val="00F34D1F"/>
    <w:rsid w:val="00F3550B"/>
    <w:rsid w:val="00F42CD1"/>
    <w:rsid w:val="00F47F3B"/>
    <w:rsid w:val="00F57F6A"/>
    <w:rsid w:val="00F71F89"/>
    <w:rsid w:val="00F76A93"/>
    <w:rsid w:val="00F90EDD"/>
    <w:rsid w:val="00F933DA"/>
    <w:rsid w:val="00FA6506"/>
    <w:rsid w:val="00FC67BB"/>
    <w:rsid w:val="00FF11A9"/>
    <w:rsid w:val="00FF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9F3210"/>
  <w15:docId w15:val="{C4ECD8BC-00E4-4F7B-AA28-58E3AFF27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482"/>
  </w:style>
  <w:style w:type="paragraph" w:styleId="Footer">
    <w:name w:val="footer"/>
    <w:basedOn w:val="Normal"/>
    <w:link w:val="FooterChar"/>
    <w:uiPriority w:val="99"/>
    <w:unhideWhenUsed/>
    <w:rsid w:val="005D7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482"/>
  </w:style>
  <w:style w:type="paragraph" w:styleId="BalloonText">
    <w:name w:val="Balloon Text"/>
    <w:basedOn w:val="Normal"/>
    <w:link w:val="BalloonTextChar"/>
    <w:uiPriority w:val="99"/>
    <w:semiHidden/>
    <w:unhideWhenUsed/>
    <w:rsid w:val="00E32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D1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101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1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1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1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16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25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E1F18-4272-4408-80CA-C5F3BCD6F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4350</Words>
  <Characters>2480</Characters>
  <Application>Microsoft Office Word</Application>
  <DocSecurity>4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OrlenLietuva</Company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kristinasv</dc:creator>
  <cp:lastModifiedBy>Vištartienė Viktorija (OLT)</cp:lastModifiedBy>
  <cp:revision>2</cp:revision>
  <cp:lastPrinted>2025-08-29T05:18:00Z</cp:lastPrinted>
  <dcterms:created xsi:type="dcterms:W3CDTF">2026-02-09T11:39:00Z</dcterms:created>
  <dcterms:modified xsi:type="dcterms:W3CDTF">2026-02-09T11:39:00Z</dcterms:modified>
</cp:coreProperties>
</file>